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9A5" w:rsidRPr="00ED182B" w:rsidRDefault="00E91E51" w:rsidP="000136D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  <w:r w:rsidRPr="00ED182B">
        <w:rPr>
          <w:rFonts w:ascii="Times New Roman" w:hAnsi="Times New Roman"/>
          <w:b/>
          <w:bCs/>
          <w:color w:val="000000"/>
          <w:sz w:val="28"/>
        </w:rPr>
        <w:t>SPONSORAFTALE</w:t>
      </w:r>
    </w:p>
    <w:p w:rsidR="005659A5" w:rsidRPr="00ED182B" w:rsidRDefault="005659A5" w:rsidP="000136D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8"/>
        </w:rPr>
      </w:pPr>
    </w:p>
    <w:p w:rsidR="005659A5" w:rsidRPr="00ED182B" w:rsidRDefault="00E91E51" w:rsidP="000136D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  <w:r w:rsidRPr="00ED182B">
        <w:rPr>
          <w:rFonts w:ascii="Times New Roman" w:hAnsi="Times New Roman"/>
          <w:b/>
          <w:bCs/>
          <w:color w:val="000000"/>
          <w:sz w:val="28"/>
        </w:rPr>
        <w:t>mellem</w:t>
      </w:r>
    </w:p>
    <w:p w:rsidR="00E91E51" w:rsidRPr="00ED182B" w:rsidRDefault="00E91E51" w:rsidP="000136D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E91E51" w:rsidRPr="00ED182B" w:rsidRDefault="002176E6" w:rsidP="000136D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>[sponsor]</w:t>
      </w:r>
    </w:p>
    <w:p w:rsidR="00E91E51" w:rsidRPr="00ED182B" w:rsidRDefault="00E91E51" w:rsidP="000136D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E91E51" w:rsidRPr="00ED182B" w:rsidRDefault="00E91E51" w:rsidP="000136D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  <w:r w:rsidRPr="00ED182B">
        <w:rPr>
          <w:rFonts w:ascii="Times New Roman" w:hAnsi="Times New Roman"/>
          <w:b/>
          <w:bCs/>
          <w:color w:val="000000"/>
          <w:sz w:val="28"/>
        </w:rPr>
        <w:t xml:space="preserve">og </w:t>
      </w:r>
    </w:p>
    <w:p w:rsidR="00E91E51" w:rsidRPr="00ED182B" w:rsidRDefault="00E91E51" w:rsidP="000136D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E91E51" w:rsidRPr="00ED182B" w:rsidRDefault="002176E6" w:rsidP="000136D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>[forening]</w:t>
      </w:r>
    </w:p>
    <w:p w:rsidR="00E91E51" w:rsidRPr="00ED182B" w:rsidRDefault="00E91E51" w:rsidP="000136DA">
      <w:pPr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</w:rPr>
      </w:pPr>
    </w:p>
    <w:p w:rsidR="00E91E51" w:rsidRPr="00ED182B" w:rsidRDefault="00E91E51" w:rsidP="000136D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</w:rPr>
      </w:pPr>
    </w:p>
    <w:p w:rsidR="005659A5" w:rsidRPr="00ED182B" w:rsidRDefault="005659A5" w:rsidP="000136D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</w:rPr>
      </w:pPr>
      <w:r w:rsidRPr="00ED182B">
        <w:rPr>
          <w:rFonts w:ascii="Times New Roman" w:hAnsi="Times New Roman"/>
          <w:b/>
          <w:bCs/>
          <w:color w:val="000000"/>
        </w:rPr>
        <w:t>§ 1 Parterne</w:t>
      </w:r>
    </w:p>
    <w:p w:rsidR="005659A5" w:rsidRPr="00ED182B" w:rsidRDefault="005659A5" w:rsidP="000136D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  <w:r w:rsidRPr="00ED182B">
        <w:rPr>
          <w:rFonts w:ascii="Times New Roman" w:hAnsi="Times New Roman"/>
          <w:color w:val="000000"/>
        </w:rPr>
        <w:t>Denne aftale er indgået mellem:</w:t>
      </w:r>
    </w:p>
    <w:p w:rsidR="005659A5" w:rsidRPr="00ED182B" w:rsidRDefault="005659A5" w:rsidP="000136D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</w:p>
    <w:p w:rsidR="005659A5" w:rsidRPr="00ED182B" w:rsidRDefault="005659A5" w:rsidP="000136D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  <w:r w:rsidRPr="00ED182B">
        <w:rPr>
          <w:rFonts w:ascii="Times New Roman" w:hAnsi="Times New Roman"/>
          <w:color w:val="000000"/>
        </w:rPr>
        <w:t>Navn: __________________________</w:t>
      </w:r>
      <w:r w:rsidR="006B4E31" w:rsidRPr="00ED182B">
        <w:rPr>
          <w:rFonts w:ascii="Times New Roman" w:hAnsi="Times New Roman"/>
          <w:color w:val="000000"/>
        </w:rPr>
        <w:t xml:space="preserve">_________________ </w:t>
      </w:r>
      <w:r w:rsidRPr="00ED182B">
        <w:rPr>
          <w:rFonts w:ascii="Times New Roman" w:hAnsi="Times New Roman"/>
          <w:color w:val="000000"/>
        </w:rPr>
        <w:t xml:space="preserve">(herefter kaldet </w:t>
      </w:r>
      <w:r w:rsidR="00157FD5">
        <w:rPr>
          <w:rFonts w:ascii="Times New Roman" w:hAnsi="Times New Roman"/>
          <w:color w:val="000000"/>
        </w:rPr>
        <w:t>s</w:t>
      </w:r>
      <w:r w:rsidR="00E91E51" w:rsidRPr="00ED182B">
        <w:rPr>
          <w:rFonts w:ascii="Times New Roman" w:hAnsi="Times New Roman"/>
          <w:color w:val="000000"/>
        </w:rPr>
        <w:t>ponsor</w:t>
      </w:r>
      <w:r w:rsidRPr="00ED182B">
        <w:rPr>
          <w:rFonts w:ascii="Times New Roman" w:hAnsi="Times New Roman"/>
          <w:color w:val="000000"/>
        </w:rPr>
        <w:t>)</w:t>
      </w:r>
    </w:p>
    <w:p w:rsidR="005659A5" w:rsidRPr="00ED182B" w:rsidRDefault="005659A5" w:rsidP="000136D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</w:p>
    <w:p w:rsidR="005659A5" w:rsidRPr="00ED182B" w:rsidRDefault="005659A5" w:rsidP="000136D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  <w:r w:rsidRPr="00ED182B">
        <w:rPr>
          <w:rFonts w:ascii="Times New Roman" w:hAnsi="Times New Roman"/>
          <w:color w:val="000000"/>
        </w:rPr>
        <w:t>Adresse: _______________</w:t>
      </w:r>
      <w:r w:rsidR="006B4E31" w:rsidRPr="00ED182B">
        <w:rPr>
          <w:rFonts w:ascii="Times New Roman" w:hAnsi="Times New Roman"/>
          <w:color w:val="000000"/>
        </w:rPr>
        <w:t>__________________________</w:t>
      </w:r>
    </w:p>
    <w:p w:rsidR="005659A5" w:rsidRPr="00ED182B" w:rsidRDefault="005659A5" w:rsidP="000136D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</w:p>
    <w:p w:rsidR="005659A5" w:rsidRPr="00ED182B" w:rsidRDefault="005659A5" w:rsidP="000136D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  <w:r w:rsidRPr="00ED182B">
        <w:rPr>
          <w:rFonts w:ascii="Times New Roman" w:hAnsi="Times New Roman"/>
          <w:color w:val="000000"/>
        </w:rPr>
        <w:t xml:space="preserve"> _____________________</w:t>
      </w:r>
      <w:r w:rsidR="006B4E31" w:rsidRPr="00ED182B">
        <w:rPr>
          <w:rFonts w:ascii="Times New Roman" w:hAnsi="Times New Roman"/>
          <w:color w:val="000000"/>
        </w:rPr>
        <w:t>___________________________</w:t>
      </w:r>
    </w:p>
    <w:p w:rsidR="005659A5" w:rsidRPr="00ED182B" w:rsidRDefault="005659A5" w:rsidP="000136D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</w:p>
    <w:p w:rsidR="005659A5" w:rsidRPr="00ED182B" w:rsidRDefault="00157FD5" w:rsidP="000136D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CVR </w:t>
      </w:r>
      <w:r w:rsidR="005659A5" w:rsidRPr="00ED182B">
        <w:rPr>
          <w:rFonts w:ascii="Times New Roman" w:hAnsi="Times New Roman"/>
          <w:color w:val="000000"/>
        </w:rPr>
        <w:t>nr.: ___________</w:t>
      </w:r>
      <w:r w:rsidR="006B4E31" w:rsidRPr="00ED182B">
        <w:rPr>
          <w:rFonts w:ascii="Times New Roman" w:hAnsi="Times New Roman"/>
          <w:color w:val="000000"/>
        </w:rPr>
        <w:t>___________________________</w:t>
      </w:r>
    </w:p>
    <w:p w:rsidR="005659A5" w:rsidRPr="00ED182B" w:rsidRDefault="005659A5" w:rsidP="000136D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</w:p>
    <w:p w:rsidR="005659A5" w:rsidRPr="00ED182B" w:rsidRDefault="005659A5" w:rsidP="000136D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  <w:r w:rsidRPr="00ED182B">
        <w:rPr>
          <w:rFonts w:ascii="Times New Roman" w:hAnsi="Times New Roman"/>
          <w:color w:val="000000"/>
        </w:rPr>
        <w:t>og</w:t>
      </w:r>
    </w:p>
    <w:p w:rsidR="005659A5" w:rsidRPr="00ED182B" w:rsidRDefault="005659A5" w:rsidP="000136D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</w:p>
    <w:p w:rsidR="005659A5" w:rsidRPr="00ED182B" w:rsidRDefault="005659A5" w:rsidP="000136D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  <w:r w:rsidRPr="00ED182B">
        <w:rPr>
          <w:rFonts w:ascii="Times New Roman" w:hAnsi="Times New Roman"/>
          <w:color w:val="000000"/>
        </w:rPr>
        <w:t>Navn: __________________________</w:t>
      </w:r>
      <w:r w:rsidR="006B4E31" w:rsidRPr="00ED182B">
        <w:rPr>
          <w:rFonts w:ascii="Times New Roman" w:hAnsi="Times New Roman"/>
          <w:color w:val="000000"/>
        </w:rPr>
        <w:t>_________________</w:t>
      </w:r>
      <w:r w:rsidRPr="00ED182B">
        <w:rPr>
          <w:rFonts w:ascii="Times New Roman" w:hAnsi="Times New Roman"/>
          <w:color w:val="000000"/>
        </w:rPr>
        <w:t xml:space="preserve"> (herefter kaldet </w:t>
      </w:r>
      <w:r w:rsidR="00157FD5">
        <w:rPr>
          <w:rFonts w:ascii="Times New Roman" w:hAnsi="Times New Roman"/>
          <w:color w:val="000000"/>
        </w:rPr>
        <w:t>foreningen</w:t>
      </w:r>
      <w:r w:rsidRPr="00ED182B">
        <w:rPr>
          <w:rFonts w:ascii="Times New Roman" w:hAnsi="Times New Roman"/>
          <w:color w:val="000000"/>
        </w:rPr>
        <w:t>)</w:t>
      </w:r>
    </w:p>
    <w:p w:rsidR="005659A5" w:rsidRPr="00ED182B" w:rsidRDefault="005659A5" w:rsidP="000136D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</w:p>
    <w:p w:rsidR="005659A5" w:rsidRPr="00ED182B" w:rsidRDefault="005659A5" w:rsidP="000136D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  <w:r w:rsidRPr="00ED182B">
        <w:rPr>
          <w:rFonts w:ascii="Times New Roman" w:hAnsi="Times New Roman"/>
          <w:color w:val="000000"/>
        </w:rPr>
        <w:t>Adresse: _______________</w:t>
      </w:r>
      <w:r w:rsidR="006B4E31" w:rsidRPr="00ED182B">
        <w:rPr>
          <w:rFonts w:ascii="Times New Roman" w:hAnsi="Times New Roman"/>
          <w:color w:val="000000"/>
        </w:rPr>
        <w:t>__________________________</w:t>
      </w:r>
    </w:p>
    <w:p w:rsidR="005659A5" w:rsidRPr="00ED182B" w:rsidRDefault="005659A5" w:rsidP="000136D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</w:p>
    <w:p w:rsidR="005659A5" w:rsidRPr="00ED182B" w:rsidRDefault="005659A5" w:rsidP="000136D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  <w:r w:rsidRPr="00ED182B">
        <w:rPr>
          <w:rFonts w:ascii="Times New Roman" w:hAnsi="Times New Roman"/>
          <w:color w:val="000000"/>
        </w:rPr>
        <w:t xml:space="preserve"> _____________________</w:t>
      </w:r>
      <w:r w:rsidR="006B4E31" w:rsidRPr="00ED182B">
        <w:rPr>
          <w:rFonts w:ascii="Times New Roman" w:hAnsi="Times New Roman"/>
          <w:color w:val="000000"/>
        </w:rPr>
        <w:t>___________________________</w:t>
      </w:r>
    </w:p>
    <w:p w:rsidR="005659A5" w:rsidRPr="00ED182B" w:rsidRDefault="005659A5" w:rsidP="000136D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</w:p>
    <w:p w:rsidR="005659A5" w:rsidRPr="00ED182B" w:rsidRDefault="00157FD5" w:rsidP="000136D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CVR </w:t>
      </w:r>
      <w:r w:rsidR="005659A5" w:rsidRPr="00ED182B">
        <w:rPr>
          <w:rFonts w:ascii="Times New Roman" w:hAnsi="Times New Roman"/>
          <w:color w:val="000000"/>
        </w:rPr>
        <w:t>nr.: ___________</w:t>
      </w:r>
      <w:r w:rsidR="006B4E31" w:rsidRPr="00ED182B">
        <w:rPr>
          <w:rFonts w:ascii="Times New Roman" w:hAnsi="Times New Roman"/>
          <w:color w:val="000000"/>
        </w:rPr>
        <w:t>__________________________</w:t>
      </w:r>
    </w:p>
    <w:p w:rsidR="005659A5" w:rsidRPr="00ED182B" w:rsidRDefault="005659A5" w:rsidP="000136D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</w:rPr>
      </w:pPr>
      <w:r w:rsidRPr="00ED182B">
        <w:rPr>
          <w:rFonts w:ascii="Times New Roman" w:hAnsi="Times New Roman"/>
          <w:b/>
          <w:bCs/>
          <w:color w:val="000000"/>
        </w:rPr>
        <w:lastRenderedPageBreak/>
        <w:t xml:space="preserve">§ </w:t>
      </w:r>
      <w:r w:rsidR="00744374" w:rsidRPr="00ED182B">
        <w:rPr>
          <w:rFonts w:ascii="Times New Roman" w:hAnsi="Times New Roman"/>
          <w:b/>
          <w:bCs/>
          <w:color w:val="000000"/>
        </w:rPr>
        <w:t>2</w:t>
      </w:r>
      <w:r w:rsidRPr="00ED182B">
        <w:rPr>
          <w:rFonts w:ascii="Times New Roman" w:hAnsi="Times New Roman"/>
          <w:b/>
          <w:bCs/>
          <w:color w:val="000000"/>
        </w:rPr>
        <w:t xml:space="preserve"> Aftaleperiode</w:t>
      </w:r>
      <w:r w:rsidR="00054FCC">
        <w:rPr>
          <w:rFonts w:ascii="Times New Roman" w:hAnsi="Times New Roman"/>
          <w:b/>
          <w:bCs/>
          <w:color w:val="000000"/>
        </w:rPr>
        <w:t>n</w:t>
      </w:r>
    </w:p>
    <w:p w:rsidR="005659A5" w:rsidRPr="00ED182B" w:rsidRDefault="005659A5" w:rsidP="000136D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  <w:r w:rsidRPr="00ED182B">
        <w:rPr>
          <w:rFonts w:ascii="Times New Roman" w:hAnsi="Times New Roman"/>
          <w:color w:val="000000"/>
        </w:rPr>
        <w:t xml:space="preserve">Aftalen træder i kraft den </w:t>
      </w:r>
      <w:r w:rsidR="00744374" w:rsidRPr="00ED182B">
        <w:rPr>
          <w:rFonts w:ascii="Times New Roman" w:hAnsi="Times New Roman"/>
          <w:color w:val="000000"/>
        </w:rPr>
        <w:t xml:space="preserve">_____________ </w:t>
      </w:r>
      <w:r w:rsidRPr="00ED182B">
        <w:rPr>
          <w:rFonts w:ascii="Times New Roman" w:hAnsi="Times New Roman"/>
          <w:color w:val="000000"/>
        </w:rPr>
        <w:t xml:space="preserve">og løber </w:t>
      </w:r>
      <w:r w:rsidR="0063798B">
        <w:rPr>
          <w:rFonts w:ascii="Times New Roman" w:hAnsi="Times New Roman"/>
          <w:color w:val="000000"/>
        </w:rPr>
        <w:t>til og med</w:t>
      </w:r>
      <w:r w:rsidRPr="00ED182B">
        <w:rPr>
          <w:rFonts w:ascii="Times New Roman" w:hAnsi="Times New Roman"/>
          <w:color w:val="000000"/>
        </w:rPr>
        <w:t xml:space="preserve"> den ______________. </w:t>
      </w:r>
      <w:r w:rsidR="00744374" w:rsidRPr="00ED182B">
        <w:rPr>
          <w:rFonts w:ascii="Times New Roman" w:hAnsi="Times New Roman"/>
          <w:color w:val="000000"/>
        </w:rPr>
        <w:t>Der er mulighed for genforhandling og forlængelse af samarbejdet efterfølgende.</w:t>
      </w:r>
      <w:r w:rsidR="007B636C">
        <w:rPr>
          <w:rFonts w:ascii="Times New Roman" w:hAnsi="Times New Roman"/>
          <w:color w:val="000000"/>
        </w:rPr>
        <w:t xml:space="preserve"> Om opsigelse, se § 12 i aftaleperioden.</w:t>
      </w:r>
    </w:p>
    <w:p w:rsidR="008D2D78" w:rsidRPr="00ED182B" w:rsidRDefault="008D2D78" w:rsidP="000136D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</w:rPr>
      </w:pPr>
    </w:p>
    <w:p w:rsidR="00744374" w:rsidRPr="00ED182B" w:rsidRDefault="00744374" w:rsidP="000136D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</w:rPr>
      </w:pPr>
      <w:r w:rsidRPr="00ED182B">
        <w:rPr>
          <w:rFonts w:ascii="Times New Roman" w:hAnsi="Times New Roman"/>
          <w:b/>
          <w:bCs/>
          <w:color w:val="000000"/>
        </w:rPr>
        <w:t>§ 3 Aftaleindhold</w:t>
      </w:r>
    </w:p>
    <w:p w:rsidR="00744374" w:rsidRPr="00ED182B" w:rsidRDefault="00744374" w:rsidP="000136DA">
      <w:pPr>
        <w:pStyle w:val="Brdtekst"/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ED182B">
        <w:rPr>
          <w:rFonts w:ascii="Times New Roman" w:hAnsi="Times New Roman"/>
          <w:sz w:val="24"/>
          <w:szCs w:val="24"/>
          <w:u w:val="single"/>
        </w:rPr>
        <w:t>Forudsætninger:</w:t>
      </w:r>
    </w:p>
    <w:p w:rsidR="00744374" w:rsidRPr="00ED182B" w:rsidRDefault="00F12BA7" w:rsidP="000136DA">
      <w:pPr>
        <w:pStyle w:val="Brdtekst"/>
        <w:numPr>
          <w:ilvl w:val="0"/>
          <w:numId w:val="4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D182B">
        <w:rPr>
          <w:rFonts w:ascii="Times New Roman" w:hAnsi="Times New Roman"/>
          <w:sz w:val="24"/>
          <w:szCs w:val="24"/>
        </w:rPr>
        <w:t>Målgruppe:</w:t>
      </w:r>
    </w:p>
    <w:p w:rsidR="00F12BA7" w:rsidRPr="00ED182B" w:rsidRDefault="006F1190" w:rsidP="000136DA">
      <w:pPr>
        <w:pStyle w:val="Brdtekst"/>
        <w:numPr>
          <w:ilvl w:val="0"/>
          <w:numId w:val="4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Event/arrangement</w:t>
      </w:r>
      <w:r w:rsidR="00F12BA7" w:rsidRPr="00ED182B">
        <w:rPr>
          <w:rFonts w:ascii="Times New Roman" w:hAnsi="Times New Roman"/>
          <w:sz w:val="24"/>
          <w:szCs w:val="24"/>
        </w:rPr>
        <w:t>:</w:t>
      </w:r>
      <w:r w:rsidR="00F12BA7" w:rsidRPr="00ED182B">
        <w:rPr>
          <w:rFonts w:ascii="Times New Roman" w:hAnsi="Times New Roman"/>
          <w:sz w:val="24"/>
          <w:szCs w:val="24"/>
        </w:rPr>
        <w:br/>
        <w:t>Hvornår og hvor?</w:t>
      </w:r>
    </w:p>
    <w:p w:rsidR="00744374" w:rsidRPr="00ED182B" w:rsidRDefault="00F12BA7" w:rsidP="000136DA">
      <w:pPr>
        <w:pStyle w:val="Brdtekst"/>
        <w:numPr>
          <w:ilvl w:val="0"/>
          <w:numId w:val="4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D182B">
        <w:rPr>
          <w:rFonts w:ascii="Times New Roman" w:hAnsi="Times New Roman"/>
          <w:sz w:val="24"/>
          <w:szCs w:val="24"/>
        </w:rPr>
        <w:t>Evt.</w:t>
      </w:r>
      <w:r w:rsidR="00744374" w:rsidRPr="00ED182B">
        <w:rPr>
          <w:rFonts w:ascii="Times New Roman" w:hAnsi="Times New Roman"/>
          <w:sz w:val="24"/>
          <w:szCs w:val="24"/>
        </w:rPr>
        <w:t xml:space="preserve"> genta</w:t>
      </w:r>
      <w:r w:rsidRPr="00ED182B">
        <w:rPr>
          <w:rFonts w:ascii="Times New Roman" w:hAnsi="Times New Roman"/>
          <w:sz w:val="24"/>
          <w:szCs w:val="24"/>
        </w:rPr>
        <w:t>gelser af eventen/arrangementet:</w:t>
      </w:r>
      <w:r w:rsidRPr="00ED182B">
        <w:rPr>
          <w:rFonts w:ascii="Times New Roman" w:hAnsi="Times New Roman"/>
          <w:sz w:val="24"/>
          <w:szCs w:val="24"/>
        </w:rPr>
        <w:br/>
        <w:t>Hvor mange og hvornår?</w:t>
      </w:r>
    </w:p>
    <w:p w:rsidR="00744374" w:rsidRPr="00ED182B" w:rsidRDefault="00F12BA7" w:rsidP="000136DA">
      <w:pPr>
        <w:pStyle w:val="Brdtekst"/>
        <w:numPr>
          <w:ilvl w:val="0"/>
          <w:numId w:val="4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D182B">
        <w:rPr>
          <w:rFonts w:ascii="Times New Roman" w:hAnsi="Times New Roman"/>
          <w:sz w:val="24"/>
          <w:szCs w:val="24"/>
        </w:rPr>
        <w:t>N</w:t>
      </w:r>
      <w:r w:rsidR="00744374" w:rsidRPr="00ED182B">
        <w:rPr>
          <w:rFonts w:ascii="Times New Roman" w:hAnsi="Times New Roman"/>
          <w:sz w:val="24"/>
          <w:szCs w:val="24"/>
        </w:rPr>
        <w:t>ærmere specifikationer omkring den konkrete event / den konkrete begi</w:t>
      </w:r>
      <w:r w:rsidRPr="00ED182B">
        <w:rPr>
          <w:rFonts w:ascii="Times New Roman" w:hAnsi="Times New Roman"/>
          <w:sz w:val="24"/>
          <w:szCs w:val="24"/>
        </w:rPr>
        <w:t>venhed:</w:t>
      </w:r>
    </w:p>
    <w:p w:rsidR="00F12BA7" w:rsidRDefault="00F12BA7" w:rsidP="000136DA">
      <w:pPr>
        <w:pStyle w:val="Brdtekst"/>
        <w:spacing w:line="360" w:lineRule="auto"/>
        <w:ind w:left="720"/>
        <w:rPr>
          <w:rFonts w:ascii="Times New Roman" w:hAnsi="Times New Roman"/>
          <w:sz w:val="24"/>
          <w:szCs w:val="24"/>
        </w:rPr>
      </w:pPr>
    </w:p>
    <w:p w:rsidR="00744374" w:rsidRPr="00ED182B" w:rsidRDefault="00D60B39" w:rsidP="000136DA">
      <w:pPr>
        <w:pStyle w:val="Brdtekst"/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ED182B">
        <w:rPr>
          <w:rFonts w:ascii="Times New Roman" w:hAnsi="Times New Roman"/>
          <w:sz w:val="24"/>
          <w:szCs w:val="24"/>
          <w:u w:val="single"/>
        </w:rPr>
        <w:t>Overordnet b</w:t>
      </w:r>
      <w:r w:rsidR="00744374" w:rsidRPr="00ED182B">
        <w:rPr>
          <w:rFonts w:ascii="Times New Roman" w:hAnsi="Times New Roman"/>
          <w:sz w:val="24"/>
          <w:szCs w:val="24"/>
          <w:u w:val="single"/>
        </w:rPr>
        <w:t>eskrivelse af konceptet</w:t>
      </w:r>
      <w:r w:rsidR="003D06D6" w:rsidRPr="00ED182B">
        <w:rPr>
          <w:rFonts w:ascii="Times New Roman" w:hAnsi="Times New Roman"/>
          <w:sz w:val="24"/>
          <w:szCs w:val="24"/>
          <w:u w:val="single"/>
        </w:rPr>
        <w:t>:</w:t>
      </w:r>
    </w:p>
    <w:p w:rsidR="00744374" w:rsidRPr="00ED182B" w:rsidRDefault="00744374" w:rsidP="000136DA">
      <w:pPr>
        <w:pStyle w:val="Brdtekst"/>
        <w:numPr>
          <w:ilvl w:val="0"/>
          <w:numId w:val="50"/>
        </w:numPr>
        <w:spacing w:line="360" w:lineRule="auto"/>
        <w:rPr>
          <w:rFonts w:ascii="Times New Roman" w:hAnsi="Times New Roman"/>
          <w:sz w:val="24"/>
          <w:szCs w:val="24"/>
        </w:rPr>
      </w:pPr>
    </w:p>
    <w:p w:rsidR="00805FB1" w:rsidRPr="00ED182B" w:rsidRDefault="00805FB1" w:rsidP="000136DA">
      <w:pPr>
        <w:pStyle w:val="Brdtekst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744374" w:rsidRPr="00ED182B" w:rsidRDefault="003D06D6" w:rsidP="000136DA">
      <w:pPr>
        <w:pStyle w:val="Brdtekst"/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ED182B">
        <w:rPr>
          <w:rFonts w:ascii="Times New Roman" w:hAnsi="Times New Roman"/>
          <w:sz w:val="24"/>
          <w:szCs w:val="24"/>
          <w:u w:val="single"/>
        </w:rPr>
        <w:t>Værdi</w:t>
      </w:r>
      <w:r w:rsidR="0036689E" w:rsidRPr="00ED182B">
        <w:rPr>
          <w:rFonts w:ascii="Times New Roman" w:hAnsi="Times New Roman"/>
          <w:sz w:val="24"/>
          <w:szCs w:val="24"/>
          <w:u w:val="single"/>
        </w:rPr>
        <w:t>an</w:t>
      </w:r>
      <w:r w:rsidRPr="00ED182B">
        <w:rPr>
          <w:rFonts w:ascii="Times New Roman" w:hAnsi="Times New Roman"/>
          <w:sz w:val="24"/>
          <w:szCs w:val="24"/>
          <w:u w:val="single"/>
        </w:rPr>
        <w:t>sættelse:</w:t>
      </w:r>
      <w:r w:rsidR="00744374" w:rsidRPr="00ED182B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744374" w:rsidRPr="00ED182B" w:rsidRDefault="00744374" w:rsidP="000136DA">
      <w:pPr>
        <w:pStyle w:val="Brdtekst"/>
        <w:numPr>
          <w:ilvl w:val="0"/>
          <w:numId w:val="50"/>
        </w:numPr>
        <w:spacing w:line="360" w:lineRule="auto"/>
        <w:rPr>
          <w:rFonts w:ascii="Times New Roman" w:hAnsi="Times New Roman"/>
          <w:sz w:val="24"/>
          <w:szCs w:val="24"/>
        </w:rPr>
      </w:pPr>
    </w:p>
    <w:p w:rsidR="00ED182B" w:rsidRPr="00ED182B" w:rsidRDefault="00ED182B" w:rsidP="000136D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</w:rPr>
      </w:pPr>
    </w:p>
    <w:p w:rsidR="005659A5" w:rsidRPr="00ED182B" w:rsidRDefault="005659A5" w:rsidP="000136D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</w:rPr>
      </w:pPr>
      <w:r w:rsidRPr="00ED182B">
        <w:rPr>
          <w:rFonts w:ascii="Times New Roman" w:hAnsi="Times New Roman"/>
          <w:b/>
          <w:bCs/>
          <w:color w:val="000000"/>
        </w:rPr>
        <w:t xml:space="preserve">§ 4 </w:t>
      </w:r>
      <w:r w:rsidR="00E91E51" w:rsidRPr="00ED182B">
        <w:rPr>
          <w:rFonts w:ascii="Times New Roman" w:hAnsi="Times New Roman"/>
          <w:b/>
          <w:bCs/>
          <w:color w:val="000000"/>
        </w:rPr>
        <w:t>Sponsor</w:t>
      </w:r>
      <w:r w:rsidRPr="00ED182B">
        <w:rPr>
          <w:rFonts w:ascii="Times New Roman" w:hAnsi="Times New Roman"/>
          <w:b/>
          <w:bCs/>
          <w:color w:val="000000"/>
        </w:rPr>
        <w:t>s forpligtelser</w:t>
      </w:r>
    </w:p>
    <w:p w:rsidR="005659A5" w:rsidRPr="00ED182B" w:rsidRDefault="00E91E51" w:rsidP="000136D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  <w:r w:rsidRPr="00ED182B">
        <w:rPr>
          <w:rFonts w:ascii="Times New Roman" w:hAnsi="Times New Roman"/>
          <w:color w:val="000000"/>
        </w:rPr>
        <w:t>Sponsor</w:t>
      </w:r>
      <w:r w:rsidR="005659A5" w:rsidRPr="00ED182B">
        <w:rPr>
          <w:rFonts w:ascii="Times New Roman" w:hAnsi="Times New Roman"/>
          <w:color w:val="000000"/>
        </w:rPr>
        <w:t xml:space="preserve"> </w:t>
      </w:r>
      <w:r w:rsidR="008A7C60" w:rsidRPr="00ED182B">
        <w:rPr>
          <w:rFonts w:ascii="Times New Roman" w:hAnsi="Times New Roman"/>
          <w:color w:val="000000"/>
        </w:rPr>
        <w:t>forpligter sig i</w:t>
      </w:r>
      <w:r w:rsidR="005659A5" w:rsidRPr="00ED182B">
        <w:rPr>
          <w:rFonts w:ascii="Times New Roman" w:hAnsi="Times New Roman"/>
          <w:color w:val="000000"/>
        </w:rPr>
        <w:t xml:space="preserve"> aftaleperioden </w:t>
      </w:r>
      <w:r w:rsidR="008A7C60" w:rsidRPr="00ED182B">
        <w:rPr>
          <w:rFonts w:ascii="Times New Roman" w:hAnsi="Times New Roman"/>
          <w:color w:val="000000"/>
        </w:rPr>
        <w:t>til</w:t>
      </w:r>
      <w:r w:rsidR="005659A5" w:rsidRPr="00ED182B">
        <w:rPr>
          <w:rFonts w:ascii="Times New Roman" w:hAnsi="Times New Roman"/>
          <w:color w:val="000000"/>
        </w:rPr>
        <w:t>:</w:t>
      </w:r>
    </w:p>
    <w:p w:rsidR="008A7C60" w:rsidRPr="00ED182B" w:rsidRDefault="008A7C60" w:rsidP="000136DA">
      <w:pPr>
        <w:numPr>
          <w:ilvl w:val="0"/>
          <w:numId w:val="39"/>
        </w:numPr>
        <w:spacing w:line="360" w:lineRule="auto"/>
        <w:rPr>
          <w:rFonts w:ascii="Times New Roman" w:hAnsi="Times New Roman"/>
        </w:rPr>
      </w:pPr>
      <w:r w:rsidRPr="00ED182B">
        <w:rPr>
          <w:rFonts w:ascii="Times New Roman" w:hAnsi="Times New Roman"/>
        </w:rPr>
        <w:t xml:space="preserve">At </w:t>
      </w:r>
      <w:r w:rsidR="004235A7">
        <w:rPr>
          <w:rFonts w:ascii="Times New Roman" w:hAnsi="Times New Roman"/>
        </w:rPr>
        <w:t>sponsere</w:t>
      </w:r>
      <w:r w:rsidRPr="00ED182B">
        <w:rPr>
          <w:rFonts w:ascii="Times New Roman" w:hAnsi="Times New Roman"/>
        </w:rPr>
        <w:t xml:space="preserve"> </w:t>
      </w:r>
      <w:r w:rsidR="007C7BDF">
        <w:rPr>
          <w:rFonts w:ascii="Times New Roman" w:hAnsi="Times New Roman"/>
        </w:rPr>
        <w:t>foreningen</w:t>
      </w:r>
      <w:r w:rsidR="00151E32">
        <w:rPr>
          <w:rFonts w:ascii="Times New Roman" w:hAnsi="Times New Roman"/>
        </w:rPr>
        <w:t xml:space="preserve"> </w:t>
      </w:r>
      <w:r w:rsidRPr="00ED182B">
        <w:rPr>
          <w:rFonts w:ascii="Times New Roman" w:hAnsi="Times New Roman"/>
        </w:rPr>
        <w:t xml:space="preserve">(satsningsområde, projekt efter relevans) med et sponsorbeløb på kr. </w:t>
      </w:r>
      <w:r w:rsidR="003E5477" w:rsidRPr="00ED182B">
        <w:rPr>
          <w:rFonts w:ascii="Times New Roman" w:hAnsi="Times New Roman"/>
        </w:rPr>
        <w:t>____________</w:t>
      </w:r>
      <w:r w:rsidR="009F56AE">
        <w:rPr>
          <w:rFonts w:ascii="Times New Roman" w:hAnsi="Times New Roman"/>
        </w:rPr>
        <w:t xml:space="preserve"> ekskl. moms,</w:t>
      </w:r>
      <w:r w:rsidRPr="00ED182B">
        <w:rPr>
          <w:rFonts w:ascii="Times New Roman" w:hAnsi="Times New Roman"/>
        </w:rPr>
        <w:t xml:space="preserve"> som forfalder til betaling den </w:t>
      </w:r>
      <w:r w:rsidR="003E5477" w:rsidRPr="00ED182B">
        <w:rPr>
          <w:rFonts w:ascii="Times New Roman" w:hAnsi="Times New Roman"/>
        </w:rPr>
        <w:t>________</w:t>
      </w:r>
      <w:r w:rsidRPr="00ED182B">
        <w:rPr>
          <w:rFonts w:ascii="Times New Roman" w:hAnsi="Times New Roman"/>
        </w:rPr>
        <w:t xml:space="preserve"> som </w:t>
      </w:r>
      <w:r w:rsidR="007C7BDF">
        <w:rPr>
          <w:rFonts w:ascii="Times New Roman" w:hAnsi="Times New Roman"/>
        </w:rPr>
        <w:t xml:space="preserve">foreningen </w:t>
      </w:r>
      <w:r w:rsidRPr="00ED182B">
        <w:rPr>
          <w:rFonts w:ascii="Times New Roman" w:hAnsi="Times New Roman"/>
        </w:rPr>
        <w:t xml:space="preserve">frit disponerer over / som </w:t>
      </w:r>
      <w:r w:rsidR="00DB6D7B">
        <w:rPr>
          <w:rFonts w:ascii="Times New Roman" w:hAnsi="Times New Roman"/>
        </w:rPr>
        <w:t xml:space="preserve">foreningen </w:t>
      </w:r>
      <w:r w:rsidRPr="00ED182B">
        <w:rPr>
          <w:rFonts w:ascii="Times New Roman" w:hAnsi="Times New Roman"/>
        </w:rPr>
        <w:t>disponerer over til X formål.</w:t>
      </w:r>
    </w:p>
    <w:p w:rsidR="008A7C60" w:rsidRPr="00ED182B" w:rsidRDefault="00C71269" w:rsidP="000136DA">
      <w:pPr>
        <w:numPr>
          <w:ilvl w:val="0"/>
          <w:numId w:val="39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Evt. s</w:t>
      </w:r>
      <w:r w:rsidR="008A7C60" w:rsidRPr="00ED182B">
        <w:rPr>
          <w:rFonts w:ascii="Times New Roman" w:hAnsi="Times New Roman"/>
        </w:rPr>
        <w:t>pecifikation 1</w:t>
      </w:r>
    </w:p>
    <w:p w:rsidR="008A7C60" w:rsidRPr="00ED182B" w:rsidRDefault="00C71269" w:rsidP="000136DA">
      <w:pPr>
        <w:numPr>
          <w:ilvl w:val="0"/>
          <w:numId w:val="39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Evt. s</w:t>
      </w:r>
      <w:r w:rsidR="008A7C60" w:rsidRPr="00ED182B">
        <w:rPr>
          <w:rFonts w:ascii="Times New Roman" w:hAnsi="Times New Roman"/>
        </w:rPr>
        <w:t>pecifikation 2</w:t>
      </w:r>
    </w:p>
    <w:p w:rsidR="008A7C60" w:rsidRPr="00ED182B" w:rsidRDefault="00C71269" w:rsidP="000136DA">
      <w:pPr>
        <w:numPr>
          <w:ilvl w:val="0"/>
          <w:numId w:val="39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Evt. s</w:t>
      </w:r>
      <w:r w:rsidR="008A7C60" w:rsidRPr="00ED182B">
        <w:rPr>
          <w:rFonts w:ascii="Times New Roman" w:hAnsi="Times New Roman"/>
        </w:rPr>
        <w:t>pecifikation 3</w:t>
      </w:r>
    </w:p>
    <w:p w:rsidR="005659A5" w:rsidRDefault="005659A5" w:rsidP="000136D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</w:rPr>
      </w:pPr>
    </w:p>
    <w:p w:rsidR="000136DA" w:rsidRDefault="000136DA" w:rsidP="000136D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</w:rPr>
      </w:pPr>
    </w:p>
    <w:p w:rsidR="000136DA" w:rsidRDefault="000136DA" w:rsidP="000136D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</w:rPr>
      </w:pPr>
    </w:p>
    <w:p w:rsidR="000136DA" w:rsidRPr="00ED182B" w:rsidRDefault="000136DA" w:rsidP="000136D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</w:rPr>
      </w:pPr>
    </w:p>
    <w:p w:rsidR="005659A5" w:rsidRPr="00ED182B" w:rsidRDefault="005659A5" w:rsidP="000136D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</w:rPr>
      </w:pPr>
      <w:r w:rsidRPr="00ED182B">
        <w:rPr>
          <w:rFonts w:ascii="Times New Roman" w:hAnsi="Times New Roman"/>
          <w:b/>
          <w:bCs/>
          <w:color w:val="000000"/>
        </w:rPr>
        <w:lastRenderedPageBreak/>
        <w:t xml:space="preserve">§ 5 </w:t>
      </w:r>
      <w:r w:rsidR="00D11D1C">
        <w:rPr>
          <w:rFonts w:ascii="Times New Roman" w:hAnsi="Times New Roman"/>
          <w:b/>
          <w:bCs/>
          <w:color w:val="000000"/>
        </w:rPr>
        <w:t>Foreningens</w:t>
      </w:r>
      <w:r w:rsidRPr="00ED182B">
        <w:rPr>
          <w:rFonts w:ascii="Times New Roman" w:hAnsi="Times New Roman"/>
          <w:b/>
          <w:bCs/>
          <w:color w:val="000000"/>
        </w:rPr>
        <w:t xml:space="preserve"> forpligtelser</w:t>
      </w:r>
    </w:p>
    <w:p w:rsidR="005659A5" w:rsidRPr="00ED182B" w:rsidRDefault="00D11D1C" w:rsidP="000136D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Foreningen </w:t>
      </w:r>
      <w:r w:rsidR="008A7C60" w:rsidRPr="00ED182B">
        <w:rPr>
          <w:rFonts w:ascii="Times New Roman" w:hAnsi="Times New Roman"/>
          <w:color w:val="000000"/>
        </w:rPr>
        <w:t xml:space="preserve">forpligter sig i </w:t>
      </w:r>
      <w:r w:rsidR="005659A5" w:rsidRPr="00ED182B">
        <w:rPr>
          <w:rFonts w:ascii="Times New Roman" w:hAnsi="Times New Roman"/>
          <w:color w:val="000000"/>
        </w:rPr>
        <w:t xml:space="preserve">aftaleperioden </w:t>
      </w:r>
      <w:r w:rsidR="008A7C60" w:rsidRPr="00ED182B">
        <w:rPr>
          <w:rFonts w:ascii="Times New Roman" w:hAnsi="Times New Roman"/>
          <w:color w:val="000000"/>
        </w:rPr>
        <w:t>til</w:t>
      </w:r>
      <w:r w:rsidR="005659A5" w:rsidRPr="00ED182B">
        <w:rPr>
          <w:rFonts w:ascii="Times New Roman" w:hAnsi="Times New Roman"/>
          <w:color w:val="000000"/>
        </w:rPr>
        <w:t>:</w:t>
      </w:r>
    </w:p>
    <w:p w:rsidR="008A7C60" w:rsidRPr="00ED182B" w:rsidRDefault="008A7C60" w:rsidP="000136DA">
      <w:pPr>
        <w:numPr>
          <w:ilvl w:val="0"/>
          <w:numId w:val="39"/>
        </w:numPr>
        <w:spacing w:line="360" w:lineRule="auto"/>
        <w:rPr>
          <w:rFonts w:ascii="Times New Roman" w:hAnsi="Times New Roman"/>
        </w:rPr>
      </w:pPr>
      <w:r w:rsidRPr="00ED182B">
        <w:rPr>
          <w:rFonts w:ascii="Times New Roman" w:hAnsi="Times New Roman"/>
        </w:rPr>
        <w:t>Specifikation 1</w:t>
      </w:r>
    </w:p>
    <w:p w:rsidR="008A7C60" w:rsidRPr="00ED182B" w:rsidRDefault="008A7C60" w:rsidP="000136DA">
      <w:pPr>
        <w:numPr>
          <w:ilvl w:val="0"/>
          <w:numId w:val="39"/>
        </w:numPr>
        <w:spacing w:line="360" w:lineRule="auto"/>
        <w:rPr>
          <w:rFonts w:ascii="Times New Roman" w:hAnsi="Times New Roman"/>
        </w:rPr>
      </w:pPr>
      <w:r w:rsidRPr="00ED182B">
        <w:rPr>
          <w:rFonts w:ascii="Times New Roman" w:hAnsi="Times New Roman"/>
        </w:rPr>
        <w:t>Specifikation 2</w:t>
      </w:r>
    </w:p>
    <w:p w:rsidR="008A7C60" w:rsidRPr="00ED182B" w:rsidRDefault="008A7C60" w:rsidP="000136DA">
      <w:pPr>
        <w:numPr>
          <w:ilvl w:val="0"/>
          <w:numId w:val="39"/>
        </w:numPr>
        <w:spacing w:line="360" w:lineRule="auto"/>
        <w:rPr>
          <w:rFonts w:ascii="Times New Roman" w:hAnsi="Times New Roman"/>
        </w:rPr>
      </w:pPr>
      <w:r w:rsidRPr="00ED182B">
        <w:rPr>
          <w:rFonts w:ascii="Times New Roman" w:hAnsi="Times New Roman"/>
        </w:rPr>
        <w:t>Specifikation 3</w:t>
      </w:r>
    </w:p>
    <w:p w:rsidR="008A7C60" w:rsidRPr="00ED182B" w:rsidRDefault="008A7C60" w:rsidP="000136DA">
      <w:pPr>
        <w:spacing w:line="360" w:lineRule="auto"/>
        <w:rPr>
          <w:rFonts w:ascii="Times New Roman" w:hAnsi="Times New Roman"/>
        </w:rPr>
      </w:pPr>
    </w:p>
    <w:p w:rsidR="005659A5" w:rsidRPr="00ED182B" w:rsidRDefault="005659A5" w:rsidP="000136D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</w:rPr>
      </w:pPr>
      <w:r w:rsidRPr="00ED182B">
        <w:rPr>
          <w:rFonts w:ascii="Times New Roman" w:hAnsi="Times New Roman"/>
          <w:b/>
          <w:bCs/>
          <w:color w:val="000000"/>
        </w:rPr>
        <w:t xml:space="preserve">§ 6 </w:t>
      </w:r>
      <w:r w:rsidR="00744374" w:rsidRPr="00ED182B">
        <w:rPr>
          <w:rFonts w:ascii="Times New Roman" w:hAnsi="Times New Roman"/>
          <w:b/>
          <w:bCs/>
          <w:color w:val="000000"/>
        </w:rPr>
        <w:t>Sponsors rettigheder</w:t>
      </w:r>
    </w:p>
    <w:p w:rsidR="005659A5" w:rsidRPr="00ED182B" w:rsidRDefault="00744374" w:rsidP="000136D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</w:rPr>
      </w:pPr>
      <w:r w:rsidRPr="00ED182B">
        <w:rPr>
          <w:rFonts w:ascii="Times New Roman" w:hAnsi="Times New Roman"/>
          <w:bCs/>
          <w:color w:val="000000"/>
        </w:rPr>
        <w:t>Sponsor har i aftaleperioden ret til:</w:t>
      </w:r>
    </w:p>
    <w:p w:rsidR="00744374" w:rsidRPr="00ED182B" w:rsidRDefault="00744374" w:rsidP="000136DA">
      <w:pPr>
        <w:pStyle w:val="Listeafsnit"/>
        <w:numPr>
          <w:ilvl w:val="0"/>
          <w:numId w:val="4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D182B">
        <w:rPr>
          <w:rFonts w:ascii="Times New Roman" w:hAnsi="Times New Roman"/>
          <w:sz w:val="24"/>
          <w:szCs w:val="24"/>
        </w:rPr>
        <w:t>Markedsføring af sponsoratet i diverse medier</w:t>
      </w:r>
    </w:p>
    <w:p w:rsidR="00744374" w:rsidRPr="00ED182B" w:rsidRDefault="00744374" w:rsidP="000136DA">
      <w:pPr>
        <w:pStyle w:val="Listeafsnit"/>
        <w:numPr>
          <w:ilvl w:val="0"/>
          <w:numId w:val="4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D182B">
        <w:rPr>
          <w:rFonts w:ascii="Times New Roman" w:hAnsi="Times New Roman"/>
          <w:sz w:val="24"/>
          <w:szCs w:val="24"/>
        </w:rPr>
        <w:t>Brug af logo</w:t>
      </w:r>
    </w:p>
    <w:p w:rsidR="00744374" w:rsidRPr="00ED182B" w:rsidRDefault="00744374" w:rsidP="000136DA">
      <w:pPr>
        <w:pStyle w:val="Listeafsnit"/>
        <w:numPr>
          <w:ilvl w:val="0"/>
          <w:numId w:val="4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D182B">
        <w:rPr>
          <w:rFonts w:ascii="Times New Roman" w:hAnsi="Times New Roman"/>
          <w:sz w:val="24"/>
          <w:szCs w:val="24"/>
        </w:rPr>
        <w:t xml:space="preserve">At omtale sig selv som Hovedsponsor / projektsponsor </w:t>
      </w:r>
      <w:r w:rsidR="00D11D1C">
        <w:rPr>
          <w:rFonts w:ascii="Times New Roman" w:hAnsi="Times New Roman"/>
          <w:sz w:val="24"/>
          <w:szCs w:val="24"/>
        </w:rPr>
        <w:t>for foreningen</w:t>
      </w:r>
    </w:p>
    <w:p w:rsidR="00744374" w:rsidRPr="00ED182B" w:rsidRDefault="00744374" w:rsidP="000136DA">
      <w:pPr>
        <w:pStyle w:val="Listeafsnit"/>
        <w:numPr>
          <w:ilvl w:val="0"/>
          <w:numId w:val="4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D182B">
        <w:rPr>
          <w:rFonts w:ascii="Times New Roman" w:hAnsi="Times New Roman"/>
          <w:sz w:val="24"/>
          <w:szCs w:val="24"/>
        </w:rPr>
        <w:t>Øvrige relevante rettigheder</w:t>
      </w:r>
    </w:p>
    <w:p w:rsidR="00C053DF" w:rsidRPr="00ED182B" w:rsidRDefault="00C053DF" w:rsidP="000136D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</w:rPr>
      </w:pPr>
    </w:p>
    <w:p w:rsidR="005659A5" w:rsidRPr="00ED182B" w:rsidRDefault="005659A5" w:rsidP="000136D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</w:rPr>
      </w:pPr>
      <w:r w:rsidRPr="00ED182B">
        <w:rPr>
          <w:rFonts w:ascii="Times New Roman" w:hAnsi="Times New Roman"/>
          <w:b/>
          <w:bCs/>
          <w:color w:val="000000"/>
        </w:rPr>
        <w:t xml:space="preserve">§ 7 </w:t>
      </w:r>
      <w:r w:rsidR="00744374" w:rsidRPr="00ED182B">
        <w:rPr>
          <w:rFonts w:ascii="Times New Roman" w:hAnsi="Times New Roman"/>
          <w:b/>
          <w:bCs/>
          <w:color w:val="000000"/>
        </w:rPr>
        <w:t>Information</w:t>
      </w:r>
    </w:p>
    <w:p w:rsidR="00744374" w:rsidRPr="00ED182B" w:rsidRDefault="00744374" w:rsidP="000136DA">
      <w:pPr>
        <w:pStyle w:val="Brdtekst2"/>
        <w:spacing w:line="360" w:lineRule="auto"/>
        <w:rPr>
          <w:rFonts w:ascii="Times New Roman" w:hAnsi="Times New Roman"/>
          <w:sz w:val="24"/>
          <w:szCs w:val="24"/>
        </w:rPr>
      </w:pPr>
      <w:r w:rsidRPr="00ED182B">
        <w:rPr>
          <w:rFonts w:ascii="Times New Roman" w:hAnsi="Times New Roman"/>
          <w:sz w:val="24"/>
          <w:szCs w:val="24"/>
        </w:rPr>
        <w:t>Ved aftalens underskrivelse, og kontinuerligt i aftaleperioden, forpligter parterne sig til at viderebringe al nødvendig information til hinanden. Med nødvendig information menes al information, der er væsentlig i forhold til de forpligtelser, som parterne hver især har påtaget sig.</w:t>
      </w:r>
    </w:p>
    <w:p w:rsidR="008B6A37" w:rsidRPr="00ED182B" w:rsidRDefault="008B6A37" w:rsidP="000136DA">
      <w:pPr>
        <w:spacing w:line="360" w:lineRule="auto"/>
        <w:rPr>
          <w:rFonts w:ascii="Times New Roman" w:hAnsi="Times New Roman"/>
          <w:b/>
        </w:rPr>
      </w:pPr>
    </w:p>
    <w:p w:rsidR="00726FEB" w:rsidRPr="00ED182B" w:rsidRDefault="003B5AA2" w:rsidP="000136DA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8 Hemmeligholdelse</w:t>
      </w:r>
      <w:r w:rsidR="00013AB6">
        <w:rPr>
          <w:rFonts w:ascii="Times New Roman" w:hAnsi="Times New Roman"/>
          <w:b/>
        </w:rPr>
        <w:t xml:space="preserve">, nødvendig videregivelse og </w:t>
      </w:r>
      <w:r w:rsidR="000F32FD">
        <w:rPr>
          <w:rFonts w:ascii="Times New Roman" w:hAnsi="Times New Roman"/>
          <w:b/>
        </w:rPr>
        <w:t>fortrolighed</w:t>
      </w:r>
    </w:p>
    <w:p w:rsidR="00726FEB" w:rsidRDefault="008A3B5D" w:rsidP="000136D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Oplysninger i nærværende aftale må kun videregives til parternes medarbejdere og rådgive, der med rimelighed bør have adgang til oplysningerne under hensyn til udførelsen af deres hverv.</w:t>
      </w:r>
    </w:p>
    <w:p w:rsidR="008A3B5D" w:rsidRDefault="008A3B5D" w:rsidP="000136D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Videregivelsen må kun ske, hvis de pågældende medarbejdere eller rådgivere er underlagt fuldstændig tavshedspligt både under og efter udførelsen af deres hverv. </w:t>
      </w:r>
    </w:p>
    <w:p w:rsidR="008A3B5D" w:rsidRDefault="003B3B78" w:rsidP="000136D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 øvrigt er aftale</w:t>
      </w:r>
      <w:r w:rsidR="00516ECE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 </w:t>
      </w:r>
      <w:r w:rsidR="008D2E5F">
        <w:rPr>
          <w:rFonts w:ascii="Times New Roman" w:hAnsi="Times New Roman"/>
        </w:rPr>
        <w:t>fortrolig og oplysningerne i denne må kun viderebringes til tredjemand eller offentligheden med forudgående skriftlig samtykke fra den anden part.</w:t>
      </w:r>
    </w:p>
    <w:p w:rsidR="00DA0585" w:rsidRPr="00ED182B" w:rsidRDefault="00DA0585" w:rsidP="000136DA">
      <w:pPr>
        <w:spacing w:line="360" w:lineRule="auto"/>
        <w:rPr>
          <w:rFonts w:ascii="Times New Roman" w:hAnsi="Times New Roman"/>
          <w:b/>
        </w:rPr>
      </w:pPr>
    </w:p>
    <w:p w:rsidR="00BE58CF" w:rsidRPr="00ED182B" w:rsidRDefault="00BE58CF" w:rsidP="000136DA">
      <w:pPr>
        <w:spacing w:line="360" w:lineRule="auto"/>
        <w:rPr>
          <w:rFonts w:ascii="Times New Roman" w:hAnsi="Times New Roman"/>
          <w:b/>
        </w:rPr>
      </w:pPr>
      <w:r w:rsidRPr="00ED182B">
        <w:rPr>
          <w:rFonts w:ascii="Times New Roman" w:hAnsi="Times New Roman"/>
          <w:b/>
        </w:rPr>
        <w:t xml:space="preserve">§ </w:t>
      </w:r>
      <w:r w:rsidR="00726FEB" w:rsidRPr="00ED182B">
        <w:rPr>
          <w:rFonts w:ascii="Times New Roman" w:hAnsi="Times New Roman"/>
          <w:b/>
        </w:rPr>
        <w:t>9</w:t>
      </w:r>
      <w:r w:rsidR="00FC5FF3">
        <w:rPr>
          <w:rFonts w:ascii="Times New Roman" w:hAnsi="Times New Roman"/>
          <w:b/>
        </w:rPr>
        <w:t xml:space="preserve"> </w:t>
      </w:r>
      <w:r w:rsidR="00C9638F">
        <w:rPr>
          <w:rFonts w:ascii="Times New Roman" w:hAnsi="Times New Roman"/>
          <w:b/>
        </w:rPr>
        <w:t>Foreningens</w:t>
      </w:r>
      <w:r w:rsidRPr="00ED182B">
        <w:rPr>
          <w:rFonts w:ascii="Times New Roman" w:hAnsi="Times New Roman"/>
          <w:b/>
        </w:rPr>
        <w:t xml:space="preserve"> anvendelse af selvstændige tredjemænd</w:t>
      </w:r>
    </w:p>
    <w:p w:rsidR="00BE58CF" w:rsidRDefault="00F7333D" w:rsidP="000136D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Foreningen</w:t>
      </w:r>
      <w:r w:rsidR="00516ECE">
        <w:rPr>
          <w:rFonts w:ascii="Times New Roman" w:hAnsi="Times New Roman"/>
        </w:rPr>
        <w:t xml:space="preserve"> </w:t>
      </w:r>
      <w:r w:rsidR="00BE58CF" w:rsidRPr="00ED182B">
        <w:rPr>
          <w:rFonts w:ascii="Times New Roman" w:hAnsi="Times New Roman"/>
        </w:rPr>
        <w:t>er berettiget til at overlade aftalens hele eller delvise opfyldelse til tredjemand.</w:t>
      </w:r>
    </w:p>
    <w:p w:rsidR="003C6064" w:rsidRDefault="003C6064" w:rsidP="000136DA">
      <w:pPr>
        <w:spacing w:line="360" w:lineRule="auto"/>
        <w:rPr>
          <w:rFonts w:ascii="Times New Roman" w:hAnsi="Times New Roman"/>
        </w:rPr>
      </w:pPr>
    </w:p>
    <w:p w:rsidR="00A61A5E" w:rsidRPr="00ED182B" w:rsidRDefault="00A61A5E" w:rsidP="000136DA">
      <w:pPr>
        <w:spacing w:line="360" w:lineRule="auto"/>
        <w:rPr>
          <w:rFonts w:ascii="Times New Roman" w:hAnsi="Times New Roman"/>
        </w:rPr>
      </w:pPr>
    </w:p>
    <w:p w:rsidR="003C6064" w:rsidRPr="00ED182B" w:rsidRDefault="00C053DF" w:rsidP="000136D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lastRenderedPageBreak/>
        <w:t>§ 10</w:t>
      </w:r>
      <w:r w:rsidR="003C6064" w:rsidRPr="00ED182B">
        <w:rPr>
          <w:rFonts w:ascii="Times New Roman" w:hAnsi="Times New Roman"/>
          <w:b/>
          <w:bCs/>
          <w:color w:val="000000"/>
        </w:rPr>
        <w:t xml:space="preserve"> Misligholdelse</w:t>
      </w:r>
    </w:p>
    <w:p w:rsidR="003C6064" w:rsidRDefault="003C6064" w:rsidP="000136DA">
      <w:pPr>
        <w:pStyle w:val="BBDOverskrift2"/>
        <w:numPr>
          <w:ilvl w:val="0"/>
          <w:numId w:val="0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 p</w:t>
      </w:r>
      <w:r w:rsidRPr="00ED182B">
        <w:rPr>
          <w:rFonts w:ascii="Times New Roman" w:hAnsi="Times New Roman"/>
          <w:sz w:val="24"/>
        </w:rPr>
        <w:t>art er berettiget til skriftligt at ophæve sponsoraftalen med øjeblikkelig virkning for fremti</w:t>
      </w:r>
      <w:r>
        <w:rPr>
          <w:rFonts w:ascii="Times New Roman" w:hAnsi="Times New Roman"/>
          <w:sz w:val="24"/>
        </w:rPr>
        <w:t>den, hvis den anden p</w:t>
      </w:r>
      <w:r w:rsidRPr="00ED182B">
        <w:rPr>
          <w:rFonts w:ascii="Times New Roman" w:hAnsi="Times New Roman"/>
          <w:sz w:val="24"/>
        </w:rPr>
        <w:t>art misligholder aftalen væsentligt.</w:t>
      </w:r>
      <w:r>
        <w:rPr>
          <w:rFonts w:ascii="Times New Roman" w:hAnsi="Times New Roman"/>
          <w:sz w:val="24"/>
        </w:rPr>
        <w:t xml:space="preserve"> Herom skal der reklameres uden ugrundet ophold.</w:t>
      </w:r>
    </w:p>
    <w:p w:rsidR="003C6064" w:rsidRPr="00ED182B" w:rsidRDefault="003C6064" w:rsidP="000136DA">
      <w:pPr>
        <w:pStyle w:val="BBDOverskrift2"/>
        <w:numPr>
          <w:ilvl w:val="0"/>
          <w:numId w:val="0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Hvis en p</w:t>
      </w:r>
      <w:r w:rsidRPr="00ED182B">
        <w:rPr>
          <w:rFonts w:ascii="Times New Roman" w:hAnsi="Times New Roman"/>
          <w:sz w:val="24"/>
        </w:rPr>
        <w:t>art misligholder nærv</w:t>
      </w:r>
      <w:r>
        <w:rPr>
          <w:rFonts w:ascii="Times New Roman" w:hAnsi="Times New Roman"/>
          <w:sz w:val="24"/>
        </w:rPr>
        <w:t>ærende sponsoraftale, afholder p</w:t>
      </w:r>
      <w:r w:rsidRPr="00ED182B">
        <w:rPr>
          <w:rFonts w:ascii="Times New Roman" w:hAnsi="Times New Roman"/>
          <w:sz w:val="24"/>
        </w:rPr>
        <w:t>arterne snarligst et møde med henblik på at minimere konsekvenserne af misligholdelsen.</w:t>
      </w:r>
    </w:p>
    <w:p w:rsidR="003C6064" w:rsidRPr="00ED182B" w:rsidRDefault="003C6064" w:rsidP="000136DA">
      <w:pPr>
        <w:pStyle w:val="BBDOverskrift2"/>
        <w:numPr>
          <w:ilvl w:val="0"/>
          <w:numId w:val="0"/>
        </w:numPr>
        <w:spacing w:line="360" w:lineRule="auto"/>
        <w:jc w:val="left"/>
        <w:rPr>
          <w:rFonts w:ascii="Times New Roman" w:hAnsi="Times New Roman"/>
          <w:sz w:val="24"/>
        </w:rPr>
      </w:pPr>
      <w:r w:rsidRPr="00ED182B">
        <w:rPr>
          <w:rFonts w:ascii="Times New Roman" w:hAnsi="Times New Roman"/>
          <w:sz w:val="24"/>
        </w:rPr>
        <w:t>Dansk rets almindelige regler om misligholdelse og misligholdelsesbeføjelser finder anvendelse.</w:t>
      </w:r>
      <w:r>
        <w:rPr>
          <w:rFonts w:ascii="Times New Roman" w:hAnsi="Times New Roman"/>
          <w:sz w:val="24"/>
        </w:rPr>
        <w:t xml:space="preserve"> Tilsvarende gælde</w:t>
      </w:r>
      <w:r w:rsidR="00D11D1C"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 xml:space="preserve"> de almindelige regler om force ma</w:t>
      </w:r>
      <w:r w:rsidR="00EF73A4">
        <w:rPr>
          <w:rFonts w:ascii="Times New Roman" w:hAnsi="Times New Roman"/>
          <w:sz w:val="24"/>
        </w:rPr>
        <w:t>j</w:t>
      </w:r>
      <w:r>
        <w:rPr>
          <w:rFonts w:ascii="Times New Roman" w:hAnsi="Times New Roman"/>
          <w:sz w:val="24"/>
        </w:rPr>
        <w:t>eure.</w:t>
      </w:r>
    </w:p>
    <w:p w:rsidR="005659A5" w:rsidRPr="00ED182B" w:rsidRDefault="005659A5" w:rsidP="000136D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</w:rPr>
      </w:pPr>
    </w:p>
    <w:p w:rsidR="002E5165" w:rsidRDefault="002E5165" w:rsidP="000136DA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</w:t>
      </w:r>
      <w:r w:rsidR="00C053DF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 Opsigelse</w:t>
      </w:r>
    </w:p>
    <w:p w:rsidR="00726FEB" w:rsidRPr="00ED182B" w:rsidRDefault="00A71B55" w:rsidP="000136D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Foreningen</w:t>
      </w:r>
      <w:r w:rsidR="003465D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kan</w:t>
      </w:r>
      <w:r w:rsidR="00E65A2E">
        <w:rPr>
          <w:rFonts w:ascii="Times New Roman" w:hAnsi="Times New Roman"/>
        </w:rPr>
        <w:t xml:space="preserve"> opsige aftalen med X</w:t>
      </w:r>
      <w:r w:rsidR="00726FEB" w:rsidRPr="00ED182B">
        <w:rPr>
          <w:rFonts w:ascii="Times New Roman" w:hAnsi="Times New Roman"/>
        </w:rPr>
        <w:t xml:space="preserve"> varsel</w:t>
      </w:r>
      <w:r w:rsidR="00E65A2E">
        <w:rPr>
          <w:rFonts w:ascii="Times New Roman" w:hAnsi="Times New Roman"/>
        </w:rPr>
        <w:t>,</w:t>
      </w:r>
      <w:r w:rsidR="00726FEB" w:rsidRPr="00ED182B">
        <w:rPr>
          <w:rFonts w:ascii="Times New Roman" w:hAnsi="Times New Roman"/>
        </w:rPr>
        <w:t xml:space="preserve"> såfremt </w:t>
      </w:r>
      <w:r>
        <w:rPr>
          <w:rFonts w:ascii="Times New Roman" w:hAnsi="Times New Roman"/>
        </w:rPr>
        <w:t>foreningen</w:t>
      </w:r>
      <w:r w:rsidR="00726FEB" w:rsidRPr="00ED182B">
        <w:rPr>
          <w:rFonts w:ascii="Times New Roman" w:hAnsi="Times New Roman"/>
        </w:rPr>
        <w:t xml:space="preserve"> vurderer, at der in</w:t>
      </w:r>
      <w:r w:rsidR="00E65A2E">
        <w:rPr>
          <w:rFonts w:ascii="Times New Roman" w:hAnsi="Times New Roman"/>
        </w:rPr>
        <w:t>dtræder forhold</w:t>
      </w:r>
      <w:r>
        <w:rPr>
          <w:rFonts w:ascii="Times New Roman" w:hAnsi="Times New Roman"/>
        </w:rPr>
        <w:t>,</w:t>
      </w:r>
      <w:r w:rsidR="00E65A2E">
        <w:rPr>
          <w:rFonts w:ascii="Times New Roman" w:hAnsi="Times New Roman"/>
        </w:rPr>
        <w:t xml:space="preserve"> der gør</w:t>
      </w:r>
      <w:r>
        <w:rPr>
          <w:rFonts w:ascii="Times New Roman" w:hAnsi="Times New Roman"/>
        </w:rPr>
        <w:t>,</w:t>
      </w:r>
      <w:r w:rsidR="00E65A2E">
        <w:rPr>
          <w:rFonts w:ascii="Times New Roman" w:hAnsi="Times New Roman"/>
        </w:rPr>
        <w:t xml:space="preserve"> at </w:t>
      </w:r>
      <w:r>
        <w:rPr>
          <w:rFonts w:ascii="Times New Roman" w:hAnsi="Times New Roman"/>
        </w:rPr>
        <w:t>foreningens</w:t>
      </w:r>
      <w:r w:rsidR="00726FEB" w:rsidRPr="00ED182B">
        <w:rPr>
          <w:rFonts w:ascii="Times New Roman" w:hAnsi="Times New Roman"/>
        </w:rPr>
        <w:t xml:space="preserve"> association med </w:t>
      </w:r>
      <w:r w:rsidR="00665ED8">
        <w:rPr>
          <w:rFonts w:ascii="Times New Roman" w:hAnsi="Times New Roman"/>
        </w:rPr>
        <w:t>sponsor</w:t>
      </w:r>
      <w:r w:rsidR="0082760D">
        <w:rPr>
          <w:rFonts w:ascii="Times New Roman" w:hAnsi="Times New Roman"/>
        </w:rPr>
        <w:t xml:space="preserve"> kompromitterer </w:t>
      </w:r>
      <w:r>
        <w:rPr>
          <w:rFonts w:ascii="Times New Roman" w:hAnsi="Times New Roman"/>
        </w:rPr>
        <w:t>foreningens</w:t>
      </w:r>
      <w:r w:rsidR="00726FEB" w:rsidRPr="00ED182B">
        <w:rPr>
          <w:rFonts w:ascii="Times New Roman" w:hAnsi="Times New Roman"/>
        </w:rPr>
        <w:t xml:space="preserve"> værdier og profil. Sådanne forhold kan være tildragelser eller begivenheder under ansvar af sponsor, der alvorligt skader almenvellets interesser</w:t>
      </w:r>
      <w:r w:rsidR="001D29A9">
        <w:rPr>
          <w:rFonts w:ascii="Times New Roman" w:hAnsi="Times New Roman"/>
        </w:rPr>
        <w:t>.</w:t>
      </w:r>
      <w:r w:rsidR="00726FEB" w:rsidRPr="00ED182B">
        <w:rPr>
          <w:rFonts w:ascii="Times New Roman" w:hAnsi="Times New Roman"/>
        </w:rPr>
        <w:t xml:space="preserve"> </w:t>
      </w:r>
      <w:r w:rsidR="00CC47CF">
        <w:rPr>
          <w:rFonts w:ascii="Times New Roman" w:hAnsi="Times New Roman"/>
        </w:rPr>
        <w:t>Foreningen</w:t>
      </w:r>
      <w:r w:rsidR="00726FEB" w:rsidRPr="00ED182B">
        <w:rPr>
          <w:rFonts w:ascii="Times New Roman" w:hAnsi="Times New Roman"/>
        </w:rPr>
        <w:t xml:space="preserve"> forpligter sig samtidig</w:t>
      </w:r>
      <w:r w:rsidR="00095BB4">
        <w:rPr>
          <w:rFonts w:ascii="Times New Roman" w:hAnsi="Times New Roman"/>
        </w:rPr>
        <w:t>t</w:t>
      </w:r>
      <w:r w:rsidR="00726FEB" w:rsidRPr="00ED182B">
        <w:rPr>
          <w:rFonts w:ascii="Times New Roman" w:hAnsi="Times New Roman"/>
        </w:rPr>
        <w:t xml:space="preserve"> til at gør</w:t>
      </w:r>
      <w:r w:rsidR="00095BB4">
        <w:rPr>
          <w:rFonts w:ascii="Times New Roman" w:hAnsi="Times New Roman"/>
        </w:rPr>
        <w:t>e sponsor</w:t>
      </w:r>
      <w:r w:rsidR="00726FEB" w:rsidRPr="00ED182B">
        <w:rPr>
          <w:rFonts w:ascii="Times New Roman" w:hAnsi="Times New Roman"/>
        </w:rPr>
        <w:t xml:space="preserve"> opmærksom på et sådant forhold inden et krav om opsigelse gøres gældende.</w:t>
      </w:r>
    </w:p>
    <w:p w:rsidR="00726FEB" w:rsidRPr="00ED182B" w:rsidRDefault="00726FEB" w:rsidP="000136DA">
      <w:pPr>
        <w:spacing w:line="360" w:lineRule="auto"/>
        <w:rPr>
          <w:rFonts w:ascii="Times New Roman" w:hAnsi="Times New Roman"/>
        </w:rPr>
      </w:pPr>
    </w:p>
    <w:p w:rsidR="00726FEB" w:rsidRDefault="00726FEB" w:rsidP="000136DA">
      <w:pPr>
        <w:pStyle w:val="BBDOverskrift2"/>
        <w:numPr>
          <w:ilvl w:val="0"/>
          <w:numId w:val="0"/>
        </w:numPr>
        <w:spacing w:line="360" w:lineRule="auto"/>
        <w:jc w:val="left"/>
        <w:rPr>
          <w:rFonts w:ascii="Times New Roman" w:hAnsi="Times New Roman"/>
          <w:sz w:val="24"/>
        </w:rPr>
      </w:pPr>
      <w:r w:rsidRPr="00ED182B">
        <w:rPr>
          <w:rFonts w:ascii="Times New Roman" w:hAnsi="Times New Roman"/>
          <w:sz w:val="24"/>
        </w:rPr>
        <w:t xml:space="preserve">Aftalen kan ikke </w:t>
      </w:r>
      <w:r w:rsidR="00403C4D">
        <w:rPr>
          <w:rFonts w:ascii="Times New Roman" w:hAnsi="Times New Roman"/>
          <w:sz w:val="24"/>
        </w:rPr>
        <w:t xml:space="preserve">i øvrigt </w:t>
      </w:r>
      <w:r w:rsidRPr="00ED182B">
        <w:rPr>
          <w:rFonts w:ascii="Times New Roman" w:hAnsi="Times New Roman"/>
          <w:sz w:val="24"/>
        </w:rPr>
        <w:t>i den fastlagte aft</w:t>
      </w:r>
      <w:r w:rsidR="00E04C8C">
        <w:rPr>
          <w:rFonts w:ascii="Times New Roman" w:hAnsi="Times New Roman"/>
          <w:sz w:val="24"/>
        </w:rPr>
        <w:t>aleperiode opsiges af parterne.</w:t>
      </w:r>
    </w:p>
    <w:p w:rsidR="00191440" w:rsidRPr="00191440" w:rsidRDefault="00191440" w:rsidP="000136DA">
      <w:pPr>
        <w:spacing w:line="360" w:lineRule="auto"/>
      </w:pPr>
    </w:p>
    <w:p w:rsidR="005659A5" w:rsidRPr="00ED182B" w:rsidRDefault="00EF0EED" w:rsidP="000136D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</w:rPr>
      </w:pPr>
      <w:r w:rsidRPr="00ED182B">
        <w:rPr>
          <w:rFonts w:ascii="Times New Roman" w:hAnsi="Times New Roman"/>
          <w:b/>
          <w:bCs/>
          <w:color w:val="000000"/>
        </w:rPr>
        <w:t>§ 1</w:t>
      </w:r>
      <w:r w:rsidR="00C053DF">
        <w:rPr>
          <w:rFonts w:ascii="Times New Roman" w:hAnsi="Times New Roman"/>
          <w:b/>
          <w:bCs/>
          <w:color w:val="000000"/>
        </w:rPr>
        <w:t>2</w:t>
      </w:r>
      <w:r w:rsidRPr="00ED182B">
        <w:rPr>
          <w:rFonts w:ascii="Times New Roman" w:hAnsi="Times New Roman"/>
          <w:b/>
          <w:bCs/>
          <w:color w:val="000000"/>
        </w:rPr>
        <w:t xml:space="preserve"> Ændringer og tilføjelser</w:t>
      </w:r>
    </w:p>
    <w:p w:rsidR="00EF0EED" w:rsidRPr="00ED182B" w:rsidRDefault="00EF0EED" w:rsidP="000136DA">
      <w:pPr>
        <w:pStyle w:val="BBDOverskrift1"/>
        <w:numPr>
          <w:ilvl w:val="0"/>
          <w:numId w:val="0"/>
        </w:numPr>
        <w:spacing w:line="360" w:lineRule="auto"/>
        <w:jc w:val="left"/>
        <w:rPr>
          <w:rFonts w:ascii="Times New Roman" w:hAnsi="Times New Roman"/>
          <w:b w:val="0"/>
          <w:sz w:val="24"/>
          <w:szCs w:val="24"/>
        </w:rPr>
      </w:pPr>
      <w:r w:rsidRPr="00ED182B">
        <w:rPr>
          <w:rFonts w:ascii="Times New Roman" w:hAnsi="Times New Roman"/>
          <w:b w:val="0"/>
          <w:sz w:val="24"/>
          <w:szCs w:val="24"/>
        </w:rPr>
        <w:t>Alle ændringer i eller tilføjelser til denne aftale skal foretages skriftligt. Mundtlige aftaler, der ændrer eller tilføjer bestemmelser efter denne aftales underskrivelse, er således ikke gyldige.</w:t>
      </w:r>
    </w:p>
    <w:p w:rsidR="00C053DF" w:rsidRPr="00ED182B" w:rsidRDefault="00C053DF" w:rsidP="000136D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</w:rPr>
      </w:pPr>
    </w:p>
    <w:p w:rsidR="005659A5" w:rsidRPr="00ED182B" w:rsidRDefault="00BE58CF" w:rsidP="000136D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</w:rPr>
      </w:pPr>
      <w:r w:rsidRPr="00ED182B">
        <w:rPr>
          <w:rFonts w:ascii="Times New Roman" w:hAnsi="Times New Roman"/>
          <w:b/>
          <w:bCs/>
          <w:color w:val="000000"/>
        </w:rPr>
        <w:t>§ 1</w:t>
      </w:r>
      <w:r w:rsidR="00C053DF">
        <w:rPr>
          <w:rFonts w:ascii="Times New Roman" w:hAnsi="Times New Roman"/>
          <w:b/>
          <w:bCs/>
          <w:color w:val="000000"/>
        </w:rPr>
        <w:t>3</w:t>
      </w:r>
      <w:r w:rsidRPr="00ED182B">
        <w:rPr>
          <w:rFonts w:ascii="Times New Roman" w:hAnsi="Times New Roman"/>
          <w:b/>
          <w:bCs/>
          <w:color w:val="000000"/>
        </w:rPr>
        <w:t xml:space="preserve"> </w:t>
      </w:r>
      <w:r w:rsidR="005659A5" w:rsidRPr="00ED182B">
        <w:rPr>
          <w:rFonts w:ascii="Times New Roman" w:hAnsi="Times New Roman"/>
          <w:b/>
          <w:bCs/>
          <w:color w:val="000000"/>
        </w:rPr>
        <w:t>Underskrifter</w:t>
      </w:r>
    </w:p>
    <w:p w:rsidR="009A7ED0" w:rsidRPr="00ED182B" w:rsidRDefault="009A7ED0" w:rsidP="000136DA">
      <w:pPr>
        <w:spacing w:line="360" w:lineRule="auto"/>
        <w:rPr>
          <w:rFonts w:ascii="Times New Roman" w:hAnsi="Times New Roman"/>
        </w:rPr>
      </w:pPr>
      <w:r w:rsidRPr="00ED182B">
        <w:rPr>
          <w:rFonts w:ascii="Times New Roman" w:hAnsi="Times New Roman"/>
        </w:rPr>
        <w:t>Aftalen er oprettet</w:t>
      </w:r>
      <w:r w:rsidR="002F042F">
        <w:rPr>
          <w:rFonts w:ascii="Times New Roman" w:hAnsi="Times New Roman"/>
        </w:rPr>
        <w:t xml:space="preserve"> og underskrevet </w:t>
      </w:r>
      <w:r w:rsidRPr="00ED182B">
        <w:rPr>
          <w:rFonts w:ascii="Times New Roman" w:hAnsi="Times New Roman"/>
        </w:rPr>
        <w:t>i to enslydende eksemplarer,</w:t>
      </w:r>
      <w:r w:rsidR="00187D41">
        <w:rPr>
          <w:rFonts w:ascii="Times New Roman" w:hAnsi="Times New Roman"/>
        </w:rPr>
        <w:t xml:space="preserve"> hvor parter opbevarer en hver</w:t>
      </w:r>
      <w:r w:rsidRPr="00ED182B">
        <w:rPr>
          <w:rFonts w:ascii="Times New Roman" w:hAnsi="Times New Roman"/>
        </w:rPr>
        <w:t>.</w:t>
      </w:r>
    </w:p>
    <w:p w:rsidR="009A7ED0" w:rsidRDefault="009A7ED0" w:rsidP="000136D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</w:rPr>
      </w:pPr>
    </w:p>
    <w:p w:rsidR="008142D9" w:rsidRDefault="008142D9" w:rsidP="000136D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Den:__________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Den:__________</w:t>
      </w:r>
    </w:p>
    <w:p w:rsidR="008142D9" w:rsidRDefault="008142D9" w:rsidP="000136DA">
      <w:pPr>
        <w:spacing w:line="360" w:lineRule="auto"/>
        <w:rPr>
          <w:rFonts w:ascii="Times New Roman" w:hAnsi="Times New Roman"/>
        </w:rPr>
      </w:pPr>
    </w:p>
    <w:p w:rsidR="008142D9" w:rsidRDefault="008142D9" w:rsidP="000136DA">
      <w:pPr>
        <w:spacing w:line="360" w:lineRule="auto"/>
        <w:rPr>
          <w:rFonts w:ascii="Times New Roman" w:hAnsi="Times New Roman"/>
        </w:rPr>
      </w:pPr>
    </w:p>
    <w:p w:rsidR="008142D9" w:rsidRDefault="008142D9" w:rsidP="000136DA">
      <w:pPr>
        <w:spacing w:line="360" w:lineRule="auto"/>
        <w:rPr>
          <w:rFonts w:ascii="Times New Roman" w:hAnsi="Times New Roman"/>
        </w:rPr>
      </w:pPr>
    </w:p>
    <w:p w:rsidR="00E91E51" w:rsidRPr="00ED182B" w:rsidRDefault="008142D9" w:rsidP="000136D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</w:t>
      </w:r>
      <w:r w:rsidR="00BE58CF" w:rsidRPr="00ED182B">
        <w:rPr>
          <w:rFonts w:ascii="Times New Roman" w:hAnsi="Times New Roman"/>
        </w:rPr>
        <w:tab/>
      </w:r>
      <w:r w:rsidR="00BE58CF" w:rsidRPr="00ED182B">
        <w:rPr>
          <w:rFonts w:ascii="Times New Roman" w:hAnsi="Times New Roman"/>
        </w:rPr>
        <w:tab/>
        <w:t>_______________________</w:t>
      </w:r>
      <w:r>
        <w:rPr>
          <w:rFonts w:ascii="Times New Roman" w:hAnsi="Times New Roman"/>
        </w:rPr>
        <w:t>_______</w:t>
      </w:r>
    </w:p>
    <w:p w:rsidR="00E91E51" w:rsidRPr="00ED182B" w:rsidRDefault="00E91E51" w:rsidP="000136DA">
      <w:pPr>
        <w:spacing w:line="360" w:lineRule="auto"/>
        <w:rPr>
          <w:rFonts w:ascii="Times New Roman" w:hAnsi="Times New Roman"/>
        </w:rPr>
      </w:pPr>
      <w:r w:rsidRPr="00ED182B">
        <w:rPr>
          <w:rFonts w:ascii="Times New Roman" w:hAnsi="Times New Roman"/>
        </w:rPr>
        <w:t xml:space="preserve">For </w:t>
      </w:r>
      <w:r w:rsidR="009A7ED0" w:rsidRPr="00ED182B">
        <w:rPr>
          <w:rFonts w:ascii="Times New Roman" w:hAnsi="Times New Roman"/>
        </w:rPr>
        <w:t>sponsor</w:t>
      </w:r>
      <w:r w:rsidR="008142D9">
        <w:rPr>
          <w:rFonts w:ascii="Times New Roman" w:hAnsi="Times New Roman"/>
        </w:rPr>
        <w:tab/>
      </w:r>
      <w:r w:rsidRPr="00ED182B">
        <w:rPr>
          <w:rFonts w:ascii="Times New Roman" w:hAnsi="Times New Roman"/>
        </w:rPr>
        <w:tab/>
      </w:r>
      <w:r w:rsidRPr="00ED182B">
        <w:rPr>
          <w:rFonts w:ascii="Times New Roman" w:hAnsi="Times New Roman"/>
        </w:rPr>
        <w:tab/>
      </w:r>
      <w:r w:rsidRPr="00ED182B">
        <w:rPr>
          <w:rFonts w:ascii="Times New Roman" w:hAnsi="Times New Roman"/>
        </w:rPr>
        <w:tab/>
        <w:t xml:space="preserve">For </w:t>
      </w:r>
      <w:r w:rsidR="008218B8">
        <w:rPr>
          <w:rFonts w:ascii="Times New Roman" w:hAnsi="Times New Roman"/>
        </w:rPr>
        <w:t>foreningen</w:t>
      </w:r>
      <w:r w:rsidRPr="00ED182B">
        <w:rPr>
          <w:rFonts w:ascii="Times New Roman" w:hAnsi="Times New Roman"/>
          <w:b/>
        </w:rPr>
        <w:tab/>
      </w:r>
    </w:p>
    <w:sectPr w:rsidR="00E91E51" w:rsidRPr="00ED182B" w:rsidSect="005B32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432" w:right="1673" w:bottom="709" w:left="1134" w:header="567" w:footer="76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D45" w:rsidRDefault="00CF4D45" w:rsidP="009E4B94">
      <w:r>
        <w:separator/>
      </w:r>
    </w:p>
  </w:endnote>
  <w:endnote w:type="continuationSeparator" w:id="0">
    <w:p w:rsidR="00CF4D45" w:rsidRDefault="00CF4D45" w:rsidP="009E4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054" w:rsidRDefault="00FD005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477" w:rsidRPr="00681D83" w:rsidRDefault="003E5477">
    <w:pPr>
      <w:pStyle w:val="Sidefod"/>
    </w:pPr>
    <w:r>
      <w:rPr>
        <w:rStyle w:val="Sidetal"/>
      </w:rPr>
      <w:t>Sid</w:t>
    </w:r>
    <w:r w:rsidRPr="00094ABD">
      <w:rPr>
        <w:rStyle w:val="Sidetal"/>
      </w:rPr>
      <w:t xml:space="preserve">e 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PAGE  </w:instrText>
    </w:r>
    <w:r w:rsidRPr="00094ABD">
      <w:rPr>
        <w:rStyle w:val="Sidetal"/>
      </w:rPr>
      <w:fldChar w:fldCharType="separate"/>
    </w:r>
    <w:r w:rsidR="00FD0054">
      <w:rPr>
        <w:rStyle w:val="Sidetal"/>
        <w:noProof/>
      </w:rPr>
      <w:t>4</w:t>
    </w:r>
    <w:r w:rsidRPr="00094ABD"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054" w:rsidRDefault="00FD005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D45" w:rsidRDefault="00CF4D45" w:rsidP="009E4B94">
      <w:r>
        <w:separator/>
      </w:r>
    </w:p>
  </w:footnote>
  <w:footnote w:type="continuationSeparator" w:id="0">
    <w:p w:rsidR="00CF4D45" w:rsidRDefault="00CF4D45" w:rsidP="009E4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054" w:rsidRDefault="00FD005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477" w:rsidRPr="004D42F2" w:rsidRDefault="003E5477" w:rsidP="004D42F2">
    <w:pPr>
      <w:pStyle w:val="Sidehoved"/>
    </w:pPr>
    <w:r>
      <w:rPr>
        <w:noProof/>
      </w:rPr>
      <w:drawing>
        <wp:anchor distT="0" distB="0" distL="114300" distR="114300" simplePos="0" relativeHeight="251680768" behindDoc="0" locked="0" layoutInCell="1" allowOverlap="1" wp14:anchorId="79A62551" wp14:editId="75F295F9">
          <wp:simplePos x="0" y="0"/>
          <wp:positionH relativeFrom="page">
            <wp:posOffset>1691640</wp:posOffset>
          </wp:positionH>
          <wp:positionV relativeFrom="page">
            <wp:posOffset>0</wp:posOffset>
          </wp:positionV>
          <wp:extent cx="5957856" cy="543600"/>
          <wp:effectExtent l="0" t="0" r="5080" b="8890"/>
          <wp:wrapNone/>
          <wp:docPr id="5" name="Picture 5" descr="U:\DGI\Jobs\4514_DGI brevskabelon\Received\work\DGI TopGrafik(jaa)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GI\Jobs\4514_DGI brevskabelon\Received\work\DGI TopGrafik(jaa).e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7856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1" wp14:anchorId="767073E7" wp14:editId="531B6E43">
          <wp:simplePos x="0" y="0"/>
          <wp:positionH relativeFrom="page">
            <wp:posOffset>729615</wp:posOffset>
          </wp:positionH>
          <wp:positionV relativeFrom="page">
            <wp:posOffset>530860</wp:posOffset>
          </wp:positionV>
          <wp:extent cx="971550" cy="53975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E61D83B" wp14:editId="6AB12BBE">
              <wp:simplePos x="0" y="0"/>
              <wp:positionH relativeFrom="rightMargin">
                <wp:align>right</wp:align>
              </wp:positionH>
              <wp:positionV relativeFrom="page">
                <wp:align>top</wp:align>
              </wp:positionV>
              <wp:extent cx="5868000" cy="5400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68000" cy="540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49000">
                            <a:schemeClr val="accent1">
                              <a:lumMod val="55000"/>
                              <a:lumOff val="45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  <a:lumMod val="31000"/>
                              <a:lumOff val="69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D399C2" id="Rectangle 2" o:spid="_x0000_s1026" style="position:absolute;margin-left:410.85pt;margin-top:0;width:462.05pt;height:42.5pt;z-index:25167974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" fillcolor="#3787c8 [3204]" stroked="f" strokeweight="2pt">
              <v:fill color2="#c1d9ee [1012]" rotate="t" angle="90" colors="0 #3787c8;32113f #91bde1;1 #f5f8fd" focus="100%" type="gradient"/>
              <w10:wrap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477" w:rsidRDefault="003E5477">
    <w:pPr>
      <w:pStyle w:val="Sidehoved"/>
    </w:pPr>
  </w:p>
  <w:p w:rsidR="003E5477" w:rsidRDefault="003E5477" w:rsidP="005659A5">
    <w:pPr>
      <w:pStyle w:val="Sidehoved"/>
      <w:jc w:val="right"/>
    </w:pPr>
    <w:r>
      <w:rPr>
        <w:noProof/>
      </w:rPr>
      <w:drawing>
        <wp:anchor distT="0" distB="0" distL="114300" distR="114300" simplePos="0" relativeHeight="251676672" behindDoc="0" locked="0" layoutInCell="1" allowOverlap="1" wp14:anchorId="29E80FD6" wp14:editId="46B4493A">
          <wp:simplePos x="0" y="0"/>
          <wp:positionH relativeFrom="page">
            <wp:posOffset>1691640</wp:posOffset>
          </wp:positionH>
          <wp:positionV relativeFrom="page">
            <wp:posOffset>0</wp:posOffset>
          </wp:positionV>
          <wp:extent cx="5957856" cy="543600"/>
          <wp:effectExtent l="0" t="0" r="5080" b="8890"/>
          <wp:wrapNone/>
          <wp:docPr id="8" name="Picture 8" descr="U:\DGI\Jobs\4514_DGI brevskabelon\Received\work\DGI TopGrafik(jaa)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GI\Jobs\4514_DGI brevskabelon\Received\work\DGI TopGrafik(jaa).e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7856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D6A10A9" wp14:editId="390DEE06">
          <wp:simplePos x="0" y="0"/>
          <wp:positionH relativeFrom="page">
            <wp:posOffset>729615</wp:posOffset>
          </wp:positionH>
          <wp:positionV relativeFrom="page">
            <wp:posOffset>530860</wp:posOffset>
          </wp:positionV>
          <wp:extent cx="971550" cy="53975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67132B8" wp14:editId="1FB3B52E">
              <wp:simplePos x="0" y="0"/>
              <wp:positionH relativeFrom="rightMargin">
                <wp:align>right</wp:align>
              </wp:positionH>
              <wp:positionV relativeFrom="page">
                <wp:align>top</wp:align>
              </wp:positionV>
              <wp:extent cx="5868000" cy="540000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68000" cy="540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49000">
                            <a:schemeClr val="accent1">
                              <a:lumMod val="55000"/>
                              <a:lumOff val="45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  <a:lumMod val="31000"/>
                              <a:lumOff val="69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EBF020" id="Rectangle 9" o:spid="_x0000_s1026" style="position:absolute;margin-left:410.85pt;margin-top:0;width:462.05pt;height:42.5pt;z-index:25166438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" fillcolor="#3787c8 [3204]" stroked="f" strokeweight="2pt">
              <v:fill color2="#c1d9ee [1012]" rotate="t" angle="90" colors="0 #3787c8;32113f #91bde1;1 #f5f8fd" focus="100%" type="gradient"/>
              <w10:wrap anchorx="margin" anchory="page"/>
            </v:rect>
          </w:pict>
        </mc:Fallback>
      </mc:AlternateContent>
    </w:r>
    <w:r w:rsidR="00BE70E1">
      <w:t>December</w:t>
    </w:r>
    <w:r w:rsidR="00FD0054">
      <w:t xml:space="preserve"> </w:t>
    </w:r>
    <w:r w:rsidR="00FD0054">
      <w:t>2019</w:t>
    </w:r>
    <w:bookmarkStart w:id="0" w:name="_GoBack"/>
    <w:bookmarkEnd w:id="0"/>
    <w:r>
      <w:t>/DGI</w:t>
    </w:r>
    <w:r w:rsidR="00BE70E1">
      <w:t xml:space="preserve"> Jura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655BE9"/>
    <w:multiLevelType w:val="hybridMultilevel"/>
    <w:tmpl w:val="2F985246"/>
    <w:lvl w:ilvl="0" w:tplc="CCCADEDC">
      <w:start w:val="1"/>
      <w:numFmt w:val="decimalZero"/>
      <w:lvlText w:val="%1."/>
      <w:lvlJc w:val="left"/>
      <w:pPr>
        <w:tabs>
          <w:tab w:val="num" w:pos="2550"/>
        </w:tabs>
        <w:ind w:left="2550" w:hanging="39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 w15:restartNumberingAfterBreak="0">
    <w:nsid w:val="0E825519"/>
    <w:multiLevelType w:val="hybridMultilevel"/>
    <w:tmpl w:val="715446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B53B48"/>
    <w:multiLevelType w:val="hybridMultilevel"/>
    <w:tmpl w:val="10C22870"/>
    <w:lvl w:ilvl="0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10A36A16"/>
    <w:multiLevelType w:val="hybridMultilevel"/>
    <w:tmpl w:val="54D8566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9D584E"/>
    <w:multiLevelType w:val="hybridMultilevel"/>
    <w:tmpl w:val="C9A8F00E"/>
    <w:lvl w:ilvl="0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25084DBC"/>
    <w:multiLevelType w:val="hybridMultilevel"/>
    <w:tmpl w:val="BDF05B90"/>
    <w:lvl w:ilvl="0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25D51698"/>
    <w:multiLevelType w:val="hybridMultilevel"/>
    <w:tmpl w:val="13B8CCCA"/>
    <w:lvl w:ilvl="0" w:tplc="0406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16" w15:restartNumberingAfterBreak="0">
    <w:nsid w:val="25DC253E"/>
    <w:multiLevelType w:val="hybridMultilevel"/>
    <w:tmpl w:val="FCB69012"/>
    <w:lvl w:ilvl="0" w:tplc="FAB23C5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094F96"/>
    <w:multiLevelType w:val="hybridMultilevel"/>
    <w:tmpl w:val="B4A6D6F0"/>
    <w:lvl w:ilvl="0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26F01193"/>
    <w:multiLevelType w:val="hybridMultilevel"/>
    <w:tmpl w:val="2002762E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7702BDA"/>
    <w:multiLevelType w:val="hybridMultilevel"/>
    <w:tmpl w:val="87180E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9E26B1"/>
    <w:multiLevelType w:val="hybridMultilevel"/>
    <w:tmpl w:val="1C7049B4"/>
    <w:lvl w:ilvl="0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2CFC7986"/>
    <w:multiLevelType w:val="hybridMultilevel"/>
    <w:tmpl w:val="8AB27820"/>
    <w:lvl w:ilvl="0" w:tplc="04060001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8008"/>
        </w:tabs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8728"/>
        </w:tabs>
        <w:ind w:left="8728" w:hanging="360"/>
      </w:pPr>
      <w:rPr>
        <w:rFonts w:ascii="Wingdings" w:hAnsi="Wingdings" w:hint="default"/>
      </w:rPr>
    </w:lvl>
  </w:abstractNum>
  <w:abstractNum w:abstractNumId="22" w15:restartNumberingAfterBreak="0">
    <w:nsid w:val="2DF2500E"/>
    <w:multiLevelType w:val="hybridMultilevel"/>
    <w:tmpl w:val="DF9AD7E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FC689F"/>
    <w:multiLevelType w:val="hybridMultilevel"/>
    <w:tmpl w:val="D2188144"/>
    <w:lvl w:ilvl="0" w:tplc="04060001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8008"/>
        </w:tabs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8728"/>
        </w:tabs>
        <w:ind w:left="8728" w:hanging="360"/>
      </w:pPr>
      <w:rPr>
        <w:rFonts w:ascii="Wingdings" w:hAnsi="Wingdings" w:hint="default"/>
      </w:rPr>
    </w:lvl>
  </w:abstractNum>
  <w:abstractNum w:abstractNumId="24" w15:restartNumberingAfterBreak="0">
    <w:nsid w:val="35A83518"/>
    <w:multiLevelType w:val="hybridMultilevel"/>
    <w:tmpl w:val="3D8EF7E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E17783"/>
    <w:multiLevelType w:val="hybridMultilevel"/>
    <w:tmpl w:val="7C6CAA46"/>
    <w:lvl w:ilvl="0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40CF1231"/>
    <w:multiLevelType w:val="hybridMultilevel"/>
    <w:tmpl w:val="4B4ABF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4D4E4A"/>
    <w:multiLevelType w:val="hybridMultilevel"/>
    <w:tmpl w:val="DD72E1FC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2656D83"/>
    <w:multiLevelType w:val="hybridMultilevel"/>
    <w:tmpl w:val="A26460E2"/>
    <w:lvl w:ilvl="0" w:tplc="04060001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8008"/>
        </w:tabs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8728"/>
        </w:tabs>
        <w:ind w:left="8728" w:hanging="360"/>
      </w:pPr>
      <w:rPr>
        <w:rFonts w:ascii="Wingdings" w:hAnsi="Wingdings" w:hint="default"/>
      </w:rPr>
    </w:lvl>
  </w:abstractNum>
  <w:abstractNum w:abstractNumId="29" w15:restartNumberingAfterBreak="0">
    <w:nsid w:val="4A4B6CBB"/>
    <w:multiLevelType w:val="hybridMultilevel"/>
    <w:tmpl w:val="6DB2CD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670DAC"/>
    <w:multiLevelType w:val="hybridMultilevel"/>
    <w:tmpl w:val="745EDCF6"/>
    <w:lvl w:ilvl="0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52AA7901"/>
    <w:multiLevelType w:val="hybridMultilevel"/>
    <w:tmpl w:val="60C6199A"/>
    <w:lvl w:ilvl="0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565954FA"/>
    <w:multiLevelType w:val="hybridMultilevel"/>
    <w:tmpl w:val="D72AEF36"/>
    <w:lvl w:ilvl="0" w:tplc="1690FE6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3" w15:restartNumberingAfterBreak="0">
    <w:nsid w:val="5E3C7473"/>
    <w:multiLevelType w:val="hybridMultilevel"/>
    <w:tmpl w:val="773EFC0E"/>
    <w:lvl w:ilvl="0" w:tplc="0406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34" w15:restartNumberingAfterBreak="0">
    <w:nsid w:val="603B14EE"/>
    <w:multiLevelType w:val="hybridMultilevel"/>
    <w:tmpl w:val="226CCF86"/>
    <w:lvl w:ilvl="0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61FF3C39"/>
    <w:multiLevelType w:val="hybridMultilevel"/>
    <w:tmpl w:val="C94864FE"/>
    <w:lvl w:ilvl="0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67452198"/>
    <w:multiLevelType w:val="multilevel"/>
    <w:tmpl w:val="44F61094"/>
    <w:lvl w:ilvl="0">
      <w:start w:val="1"/>
      <w:numFmt w:val="decimal"/>
      <w:lvlRestart w:val="0"/>
      <w:pStyle w:val="BBDOverskrift1"/>
      <w:lvlText w:val="%1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1">
      <w:start w:val="1"/>
      <w:numFmt w:val="decimal"/>
      <w:pStyle w:val="BBDOverskrift2"/>
      <w:lvlText w:val="%1.%2"/>
      <w:lvlJc w:val="left"/>
      <w:pPr>
        <w:tabs>
          <w:tab w:val="num" w:pos="850"/>
        </w:tabs>
        <w:ind w:left="850" w:hanging="850"/>
      </w:pPr>
      <w:rPr>
        <w:rFonts w:ascii="Verdana" w:hAnsi="Verdana" w:cs="Times New Roman" w:hint="default"/>
        <w:color w:val="auto"/>
        <w:sz w:val="20"/>
        <w:szCs w:val="22"/>
      </w:rPr>
    </w:lvl>
    <w:lvl w:ilvl="2">
      <w:start w:val="1"/>
      <w:numFmt w:val="decimal"/>
      <w:pStyle w:val="BBDOverskrift3"/>
      <w:lvlText w:val="%1.%2.%3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3">
      <w:start w:val="1"/>
      <w:numFmt w:val="decimal"/>
      <w:pStyle w:val="BBDOverskrift4"/>
      <w:lvlText w:val="%1.%2.%3.%4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 w:hint="default"/>
      </w:rPr>
    </w:lvl>
  </w:abstractNum>
  <w:abstractNum w:abstractNumId="37" w15:restartNumberingAfterBreak="0">
    <w:nsid w:val="68BF3D70"/>
    <w:multiLevelType w:val="hybridMultilevel"/>
    <w:tmpl w:val="538A5C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0E0550"/>
    <w:multiLevelType w:val="hybridMultilevel"/>
    <w:tmpl w:val="DCEA90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C14DC3"/>
    <w:multiLevelType w:val="hybridMultilevel"/>
    <w:tmpl w:val="DA8482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1235BE"/>
    <w:multiLevelType w:val="hybridMultilevel"/>
    <w:tmpl w:val="7780D2E6"/>
    <w:lvl w:ilvl="0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1" w15:restartNumberingAfterBreak="0">
    <w:nsid w:val="6D077E9E"/>
    <w:multiLevelType w:val="hybridMultilevel"/>
    <w:tmpl w:val="0A5A74C2"/>
    <w:lvl w:ilvl="0" w:tplc="C39843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9444AE"/>
    <w:multiLevelType w:val="hybridMultilevel"/>
    <w:tmpl w:val="6F3CE6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9F42AA"/>
    <w:multiLevelType w:val="hybridMultilevel"/>
    <w:tmpl w:val="88140836"/>
    <w:lvl w:ilvl="0" w:tplc="FFFFFFFF">
      <w:start w:val="1"/>
      <w:numFmt w:val="lowerLetter"/>
      <w:lvlText w:val="%1)"/>
      <w:lvlJc w:val="left"/>
      <w:pPr>
        <w:tabs>
          <w:tab w:val="num" w:pos="2421"/>
        </w:tabs>
        <w:ind w:left="242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51"/>
        </w:tabs>
        <w:ind w:left="265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71"/>
        </w:tabs>
        <w:ind w:left="337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91"/>
        </w:tabs>
        <w:ind w:left="409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11"/>
        </w:tabs>
        <w:ind w:left="481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31"/>
        </w:tabs>
        <w:ind w:left="553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51"/>
        </w:tabs>
        <w:ind w:left="625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71"/>
        </w:tabs>
        <w:ind w:left="697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91"/>
        </w:tabs>
        <w:ind w:left="7691" w:hanging="180"/>
      </w:pPr>
    </w:lvl>
  </w:abstractNum>
  <w:abstractNum w:abstractNumId="44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45" w15:restartNumberingAfterBreak="0">
    <w:nsid w:val="7FB354B8"/>
    <w:multiLevelType w:val="multilevel"/>
    <w:tmpl w:val="FA622D38"/>
    <w:lvl w:ilvl="0">
      <w:start w:val="1"/>
      <w:numFmt w:val="bullet"/>
      <w:pStyle w:val="Opstilling-punkttegn"/>
      <w:lvlText w:val=""/>
      <w:lvlJc w:val="left"/>
      <w:pPr>
        <w:ind w:left="181" w:hanging="181"/>
      </w:pPr>
      <w:rPr>
        <w:rFonts w:ascii="Wingdings" w:hAnsi="Wingdings" w:hint="default"/>
        <w:color w:val="3787C8" w:themeColor="accent1"/>
      </w:rPr>
    </w:lvl>
    <w:lvl w:ilvl="1">
      <w:start w:val="1"/>
      <w:numFmt w:val="bullet"/>
      <w:lvlText w:val=""/>
      <w:lvlJc w:val="left"/>
      <w:pPr>
        <w:ind w:left="362" w:hanging="181"/>
      </w:pPr>
      <w:rPr>
        <w:rFonts w:ascii="Wingdings" w:hAnsi="Wingdings" w:hint="default"/>
        <w:color w:val="3787C8" w:themeColor="accent1"/>
      </w:rPr>
    </w:lvl>
    <w:lvl w:ilvl="2">
      <w:start w:val="1"/>
      <w:numFmt w:val="bullet"/>
      <w:lvlText w:val="–"/>
      <w:lvlJc w:val="left"/>
      <w:pPr>
        <w:ind w:left="543" w:hanging="181"/>
      </w:pPr>
      <w:rPr>
        <w:rFonts w:ascii="Calibri" w:hAnsi="Calibri" w:hint="default"/>
        <w:color w:val="auto"/>
      </w:rPr>
    </w:lvl>
    <w:lvl w:ilvl="3">
      <w:start w:val="1"/>
      <w:numFmt w:val="bullet"/>
      <w:lvlText w:val="–"/>
      <w:lvlJc w:val="left"/>
      <w:pPr>
        <w:ind w:left="724" w:hanging="181"/>
      </w:pPr>
      <w:rPr>
        <w:rFonts w:ascii="Calibri" w:hAnsi="Calibri" w:hint="default"/>
        <w:color w:val="auto"/>
      </w:rPr>
    </w:lvl>
    <w:lvl w:ilvl="4">
      <w:start w:val="1"/>
      <w:numFmt w:val="bullet"/>
      <w:lvlText w:val="–"/>
      <w:lvlJc w:val="left"/>
      <w:pPr>
        <w:ind w:left="905" w:hanging="181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1086" w:hanging="181"/>
      </w:pPr>
      <w:rPr>
        <w:rFonts w:ascii="Calibri" w:hAnsi="Calibri" w:hint="default"/>
        <w:color w:val="auto"/>
      </w:rPr>
    </w:lvl>
    <w:lvl w:ilvl="6">
      <w:start w:val="1"/>
      <w:numFmt w:val="bullet"/>
      <w:lvlText w:val="–"/>
      <w:lvlJc w:val="left"/>
      <w:pPr>
        <w:ind w:left="1267" w:hanging="181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1448" w:hanging="181"/>
      </w:pPr>
      <w:rPr>
        <w:rFonts w:ascii="Calibri" w:hAnsi="Calibri" w:hint="default"/>
        <w:color w:val="auto"/>
      </w:rPr>
    </w:lvl>
    <w:lvl w:ilvl="8">
      <w:start w:val="1"/>
      <w:numFmt w:val="bullet"/>
      <w:lvlText w:val="–"/>
      <w:lvlJc w:val="left"/>
      <w:pPr>
        <w:ind w:left="1629" w:hanging="181"/>
      </w:pPr>
      <w:rPr>
        <w:rFonts w:ascii="Calibri" w:hAnsi="Calibri" w:hint="default"/>
        <w:color w:val="auto"/>
      </w:rPr>
    </w:lvl>
  </w:abstractNum>
  <w:num w:numId="1">
    <w:abstractNumId w:val="45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4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44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26"/>
  </w:num>
  <w:num w:numId="14">
    <w:abstractNumId w:val="39"/>
  </w:num>
  <w:num w:numId="15">
    <w:abstractNumId w:val="29"/>
  </w:num>
  <w:num w:numId="16">
    <w:abstractNumId w:val="38"/>
  </w:num>
  <w:num w:numId="17">
    <w:abstractNumId w:val="16"/>
  </w:num>
  <w:num w:numId="18">
    <w:abstractNumId w:val="41"/>
  </w:num>
  <w:num w:numId="19">
    <w:abstractNumId w:val="27"/>
  </w:num>
  <w:num w:numId="20">
    <w:abstractNumId w:val="24"/>
  </w:num>
  <w:num w:numId="21">
    <w:abstractNumId w:val="18"/>
  </w:num>
  <w:num w:numId="22">
    <w:abstractNumId w:val="15"/>
  </w:num>
  <w:num w:numId="23">
    <w:abstractNumId w:val="22"/>
  </w:num>
  <w:num w:numId="24">
    <w:abstractNumId w:val="17"/>
  </w:num>
  <w:num w:numId="25">
    <w:abstractNumId w:val="32"/>
  </w:num>
  <w:num w:numId="26">
    <w:abstractNumId w:val="13"/>
  </w:num>
  <w:num w:numId="27">
    <w:abstractNumId w:val="28"/>
  </w:num>
  <w:num w:numId="28">
    <w:abstractNumId w:val="33"/>
  </w:num>
  <w:num w:numId="29">
    <w:abstractNumId w:val="30"/>
  </w:num>
  <w:num w:numId="30">
    <w:abstractNumId w:val="21"/>
  </w:num>
  <w:num w:numId="31">
    <w:abstractNumId w:val="14"/>
  </w:num>
  <w:num w:numId="32">
    <w:abstractNumId w:val="11"/>
  </w:num>
  <w:num w:numId="33">
    <w:abstractNumId w:val="40"/>
  </w:num>
  <w:num w:numId="34">
    <w:abstractNumId w:val="20"/>
  </w:num>
  <w:num w:numId="35">
    <w:abstractNumId w:val="35"/>
  </w:num>
  <w:num w:numId="36">
    <w:abstractNumId w:val="31"/>
  </w:num>
  <w:num w:numId="37">
    <w:abstractNumId w:val="23"/>
  </w:num>
  <w:num w:numId="38">
    <w:abstractNumId w:val="25"/>
  </w:num>
  <w:num w:numId="39">
    <w:abstractNumId w:val="12"/>
  </w:num>
  <w:num w:numId="40">
    <w:abstractNumId w:val="34"/>
  </w:num>
  <w:num w:numId="41">
    <w:abstractNumId w:val="9"/>
  </w:num>
  <w:num w:numId="42">
    <w:abstractNumId w:val="10"/>
  </w:num>
  <w:num w:numId="43">
    <w:abstractNumId w:val="19"/>
  </w:num>
  <w:num w:numId="44">
    <w:abstractNumId w:val="36"/>
  </w:num>
  <w:num w:numId="45">
    <w:abstractNumId w:val="43"/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7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activeWritingStyle w:appName="MSWord" w:lang="da-DK" w:vendorID="64" w:dllVersion="131078" w:nlCheck="1" w:checkStyle="0"/>
  <w:activeWritingStyle w:appName="MSWord" w:lang="de-DE" w:vendorID="64" w:dllVersion="131078" w:nlCheck="1" w:checkStyle="1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9A5"/>
    <w:rsid w:val="00004865"/>
    <w:rsid w:val="000136DA"/>
    <w:rsid w:val="00013AB6"/>
    <w:rsid w:val="00054FCC"/>
    <w:rsid w:val="00094ABD"/>
    <w:rsid w:val="00095BB4"/>
    <w:rsid w:val="00096BB5"/>
    <w:rsid w:val="000F32FD"/>
    <w:rsid w:val="00110FE3"/>
    <w:rsid w:val="0013244F"/>
    <w:rsid w:val="00134FC2"/>
    <w:rsid w:val="00151E32"/>
    <w:rsid w:val="00157FD5"/>
    <w:rsid w:val="00160952"/>
    <w:rsid w:val="001638F7"/>
    <w:rsid w:val="00182651"/>
    <w:rsid w:val="00187D41"/>
    <w:rsid w:val="00191440"/>
    <w:rsid w:val="001A14B3"/>
    <w:rsid w:val="001A3D96"/>
    <w:rsid w:val="001D29A9"/>
    <w:rsid w:val="002033B2"/>
    <w:rsid w:val="002176E6"/>
    <w:rsid w:val="00231A6B"/>
    <w:rsid w:val="0024010E"/>
    <w:rsid w:val="00244D70"/>
    <w:rsid w:val="00255C64"/>
    <w:rsid w:val="002672CF"/>
    <w:rsid w:val="00293D49"/>
    <w:rsid w:val="002E3C46"/>
    <w:rsid w:val="002E5165"/>
    <w:rsid w:val="002E74A4"/>
    <w:rsid w:val="002F042F"/>
    <w:rsid w:val="002F5AEA"/>
    <w:rsid w:val="00303413"/>
    <w:rsid w:val="00327D4F"/>
    <w:rsid w:val="003465DF"/>
    <w:rsid w:val="00347F73"/>
    <w:rsid w:val="0036689E"/>
    <w:rsid w:val="00385D1D"/>
    <w:rsid w:val="0039764E"/>
    <w:rsid w:val="003A1802"/>
    <w:rsid w:val="003B35B0"/>
    <w:rsid w:val="003B3B78"/>
    <w:rsid w:val="003B4D7B"/>
    <w:rsid w:val="003B5AA2"/>
    <w:rsid w:val="003C4F9F"/>
    <w:rsid w:val="003C6064"/>
    <w:rsid w:val="003C60F1"/>
    <w:rsid w:val="003D06D6"/>
    <w:rsid w:val="003E5477"/>
    <w:rsid w:val="00403C4D"/>
    <w:rsid w:val="004235A7"/>
    <w:rsid w:val="00424709"/>
    <w:rsid w:val="004C01B2"/>
    <w:rsid w:val="004D42F2"/>
    <w:rsid w:val="00516ECE"/>
    <w:rsid w:val="00517BD1"/>
    <w:rsid w:val="0052605E"/>
    <w:rsid w:val="0055493E"/>
    <w:rsid w:val="00561146"/>
    <w:rsid w:val="005659A5"/>
    <w:rsid w:val="005727A6"/>
    <w:rsid w:val="005A28D4"/>
    <w:rsid w:val="005A72C8"/>
    <w:rsid w:val="005B32DB"/>
    <w:rsid w:val="005B359B"/>
    <w:rsid w:val="005C5F97"/>
    <w:rsid w:val="005E392E"/>
    <w:rsid w:val="005F1580"/>
    <w:rsid w:val="005F3ED8"/>
    <w:rsid w:val="00604F19"/>
    <w:rsid w:val="00621413"/>
    <w:rsid w:val="00624E6D"/>
    <w:rsid w:val="0063798B"/>
    <w:rsid w:val="0065484C"/>
    <w:rsid w:val="00655B49"/>
    <w:rsid w:val="00665ED8"/>
    <w:rsid w:val="006807B1"/>
    <w:rsid w:val="00681D83"/>
    <w:rsid w:val="00685DE6"/>
    <w:rsid w:val="006900C2"/>
    <w:rsid w:val="006918B3"/>
    <w:rsid w:val="006A0E9B"/>
    <w:rsid w:val="006B30A9"/>
    <w:rsid w:val="006B4E31"/>
    <w:rsid w:val="006D3876"/>
    <w:rsid w:val="006F1190"/>
    <w:rsid w:val="0070267E"/>
    <w:rsid w:val="00706E32"/>
    <w:rsid w:val="00713DFE"/>
    <w:rsid w:val="00726FEB"/>
    <w:rsid w:val="00744374"/>
    <w:rsid w:val="007546AF"/>
    <w:rsid w:val="00764CF8"/>
    <w:rsid w:val="00765934"/>
    <w:rsid w:val="00786570"/>
    <w:rsid w:val="007B636C"/>
    <w:rsid w:val="007C7BDF"/>
    <w:rsid w:val="007E373C"/>
    <w:rsid w:val="007E4CD9"/>
    <w:rsid w:val="00805FB1"/>
    <w:rsid w:val="00810826"/>
    <w:rsid w:val="008142D9"/>
    <w:rsid w:val="008218B8"/>
    <w:rsid w:val="0082760D"/>
    <w:rsid w:val="00843FCC"/>
    <w:rsid w:val="00845B61"/>
    <w:rsid w:val="00892D08"/>
    <w:rsid w:val="00893791"/>
    <w:rsid w:val="008A3B5D"/>
    <w:rsid w:val="008A7C60"/>
    <w:rsid w:val="008B01F4"/>
    <w:rsid w:val="008B6A37"/>
    <w:rsid w:val="008D2D78"/>
    <w:rsid w:val="008D2E5F"/>
    <w:rsid w:val="008D779A"/>
    <w:rsid w:val="008E5A6D"/>
    <w:rsid w:val="008F32DF"/>
    <w:rsid w:val="008F4D20"/>
    <w:rsid w:val="009015B0"/>
    <w:rsid w:val="00934690"/>
    <w:rsid w:val="00951B25"/>
    <w:rsid w:val="0096369D"/>
    <w:rsid w:val="00977EEC"/>
    <w:rsid w:val="00983B74"/>
    <w:rsid w:val="00990263"/>
    <w:rsid w:val="00995C90"/>
    <w:rsid w:val="009A4CCC"/>
    <w:rsid w:val="009A7ED0"/>
    <w:rsid w:val="009B7707"/>
    <w:rsid w:val="009E0A25"/>
    <w:rsid w:val="009E4B94"/>
    <w:rsid w:val="009F56AE"/>
    <w:rsid w:val="00A42074"/>
    <w:rsid w:val="00A60698"/>
    <w:rsid w:val="00A61A5E"/>
    <w:rsid w:val="00A71B55"/>
    <w:rsid w:val="00AA05EE"/>
    <w:rsid w:val="00AB48E0"/>
    <w:rsid w:val="00AF1D02"/>
    <w:rsid w:val="00B00D92"/>
    <w:rsid w:val="00B03C2B"/>
    <w:rsid w:val="00B06643"/>
    <w:rsid w:val="00B45561"/>
    <w:rsid w:val="00B750A6"/>
    <w:rsid w:val="00BC3DD3"/>
    <w:rsid w:val="00BE18D8"/>
    <w:rsid w:val="00BE58CF"/>
    <w:rsid w:val="00BE70E1"/>
    <w:rsid w:val="00BF7FA0"/>
    <w:rsid w:val="00C053DF"/>
    <w:rsid w:val="00C1632F"/>
    <w:rsid w:val="00C25AFD"/>
    <w:rsid w:val="00C306AE"/>
    <w:rsid w:val="00C4067D"/>
    <w:rsid w:val="00C71269"/>
    <w:rsid w:val="00C91D0D"/>
    <w:rsid w:val="00C9638F"/>
    <w:rsid w:val="00CA0330"/>
    <w:rsid w:val="00CA6079"/>
    <w:rsid w:val="00CB25FA"/>
    <w:rsid w:val="00CB7B0C"/>
    <w:rsid w:val="00CC47CF"/>
    <w:rsid w:val="00CC6322"/>
    <w:rsid w:val="00CF4D45"/>
    <w:rsid w:val="00D11D1C"/>
    <w:rsid w:val="00D13EDD"/>
    <w:rsid w:val="00D55370"/>
    <w:rsid w:val="00D60B39"/>
    <w:rsid w:val="00D847FC"/>
    <w:rsid w:val="00D96141"/>
    <w:rsid w:val="00DA0585"/>
    <w:rsid w:val="00DB31AF"/>
    <w:rsid w:val="00DB5F15"/>
    <w:rsid w:val="00DB6D7B"/>
    <w:rsid w:val="00DE2B28"/>
    <w:rsid w:val="00E04C8C"/>
    <w:rsid w:val="00E13E89"/>
    <w:rsid w:val="00E34E96"/>
    <w:rsid w:val="00E65A2E"/>
    <w:rsid w:val="00E83D90"/>
    <w:rsid w:val="00E91E51"/>
    <w:rsid w:val="00EA51F4"/>
    <w:rsid w:val="00EB62AE"/>
    <w:rsid w:val="00ED182B"/>
    <w:rsid w:val="00EF0EED"/>
    <w:rsid w:val="00EF73A4"/>
    <w:rsid w:val="00F12BA7"/>
    <w:rsid w:val="00F331F3"/>
    <w:rsid w:val="00F57CCA"/>
    <w:rsid w:val="00F7333D"/>
    <w:rsid w:val="00FA5790"/>
    <w:rsid w:val="00FB080E"/>
    <w:rsid w:val="00FC55B0"/>
    <w:rsid w:val="00FC5FF3"/>
    <w:rsid w:val="00FC7A59"/>
    <w:rsid w:val="00FD0054"/>
    <w:rsid w:val="00FE1C48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457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7"/>
        <w:szCs w:val="17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9A5"/>
    <w:pPr>
      <w:spacing w:line="240" w:lineRule="auto"/>
    </w:pPr>
    <w:rPr>
      <w:rFonts w:eastAsia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160952"/>
    <w:pPr>
      <w:keepNext/>
      <w:keepLines/>
      <w:spacing w:before="230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rsid w:val="00E13E89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rsid w:val="009E4B94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rsid w:val="00004865"/>
    <w:rPr>
      <w:sz w:val="16"/>
    </w:rPr>
  </w:style>
  <w:style w:type="paragraph" w:styleId="Sidefod">
    <w:name w:val="footer"/>
    <w:basedOn w:val="Normal"/>
    <w:link w:val="SidefodTegn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rsid w:val="00004865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160952"/>
    <w:rPr>
      <w:rFonts w:eastAsiaTheme="majorEastAsia" w:cstheme="majorBidi"/>
      <w:b/>
      <w:bCs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E13E89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2E74A4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qFormat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9"/>
    <w:semiHidden/>
    <w:rsid w:val="002E74A4"/>
    <w:pPr>
      <w:spacing w:before="0" w:after="520" w:line="360" w:lineRule="atLeast"/>
      <w:outlineLvl w:val="9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F331F3"/>
    <w:rPr>
      <w:sz w:val="13"/>
    </w:rPr>
  </w:style>
  <w:style w:type="paragraph" w:customStyle="1" w:styleId="Template">
    <w:name w:val="Template"/>
    <w:uiPriority w:val="8"/>
    <w:semiHidden/>
    <w:rsid w:val="00F331F3"/>
    <w:pPr>
      <w:spacing w:line="180" w:lineRule="atLeast"/>
    </w:pPr>
    <w:rPr>
      <w:noProof/>
      <w:sz w:val="13"/>
    </w:rPr>
  </w:style>
  <w:style w:type="paragraph" w:customStyle="1" w:styleId="Template-Adresse">
    <w:name w:val="Template - Adresse"/>
    <w:basedOn w:val="Template"/>
    <w:uiPriority w:val="8"/>
    <w:semiHidden/>
    <w:rsid w:val="00F331F3"/>
    <w:pPr>
      <w:tabs>
        <w:tab w:val="left" w:pos="567"/>
      </w:tabs>
      <w:ind w:right="-1021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7E373C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3"/>
    <w:rsid w:val="00D847FC"/>
    <w:pPr>
      <w:spacing w:before="260" w:after="260"/>
      <w:ind w:left="567" w:right="567"/>
    </w:pPr>
    <w:rPr>
      <w:b/>
      <w:iCs/>
      <w:color w:val="3787C8" w:themeColor="accent1"/>
      <w:sz w:val="20"/>
    </w:rPr>
  </w:style>
  <w:style w:type="character" w:customStyle="1" w:styleId="CitatTegn">
    <w:name w:val="Citat Tegn"/>
    <w:basedOn w:val="Standardskrifttypeiafsnit"/>
    <w:link w:val="Citat"/>
    <w:uiPriority w:val="3"/>
    <w:rsid w:val="00FC7A59"/>
    <w:rPr>
      <w:b/>
      <w:iCs/>
      <w:color w:val="3787C8" w:themeColor="accen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655B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685DE6"/>
    <w:pPr>
      <w:spacing w:after="230"/>
    </w:pPr>
    <w:rPr>
      <w:b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65484C"/>
    <w:pPr>
      <w:spacing w:line="230" w:lineRule="atLeast"/>
      <w:ind w:left="1531"/>
    </w:pPr>
    <w:rPr>
      <w:sz w:val="17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F331F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331F3"/>
    <w:rPr>
      <w:rFonts w:ascii="Tahoma" w:hAnsi="Tahoma" w:cs="Tahoma"/>
      <w:sz w:val="16"/>
      <w:szCs w:val="16"/>
    </w:rPr>
  </w:style>
  <w:style w:type="paragraph" w:customStyle="1" w:styleId="ModtagerAdresse">
    <w:name w:val="Modtager Adresse"/>
    <w:basedOn w:val="Normal"/>
    <w:uiPriority w:val="6"/>
    <w:semiHidden/>
    <w:rsid w:val="0065484C"/>
    <w:pPr>
      <w:spacing w:line="240" w:lineRule="atLeast"/>
    </w:pPr>
    <w:rPr>
      <w:sz w:val="18"/>
    </w:rPr>
  </w:style>
  <w:style w:type="character" w:styleId="Hyperlink">
    <w:name w:val="Hyperlink"/>
    <w:basedOn w:val="Standardskrifttypeiafsnit"/>
    <w:rsid w:val="0065484C"/>
    <w:rPr>
      <w:color w:val="0000FF" w:themeColor="hyperlink"/>
      <w:u w:val="single"/>
    </w:rPr>
  </w:style>
  <w:style w:type="paragraph" w:customStyle="1" w:styleId="Tabel-Overskrift">
    <w:name w:val="Tabel - Overskrift"/>
    <w:basedOn w:val="Tabel"/>
    <w:uiPriority w:val="4"/>
    <w:rsid w:val="00D847FC"/>
    <w:rPr>
      <w:b/>
      <w:color w:val="FFFFFF" w:themeColor="background1"/>
    </w:rPr>
  </w:style>
  <w:style w:type="table" w:customStyle="1" w:styleId="DGI">
    <w:name w:val="DGI"/>
    <w:basedOn w:val="Tabel-Normal"/>
    <w:uiPriority w:val="99"/>
    <w:rsid w:val="00934690"/>
    <w:pPr>
      <w:ind w:left="113" w:right="113"/>
    </w:pPr>
    <w:rPr>
      <w:sz w:val="16"/>
    </w:rPr>
    <w:tblPr>
      <w:tblStyleRowBandSize w:val="1"/>
      <w:tblCellMar>
        <w:left w:w="0" w:type="dxa"/>
        <w:right w:w="0" w:type="dxa"/>
      </w:tblCellMar>
    </w:tblPr>
    <w:tblStylePr w:type="firstRow">
      <w:rPr>
        <w:b w:val="0"/>
        <w:color w:val="FFFFFF" w:themeColor="background1"/>
      </w:rPr>
      <w:tblPr/>
      <w:tcPr>
        <w:shd w:val="clear" w:color="auto" w:fill="3787C8" w:themeFill="accent1"/>
      </w:tcPr>
    </w:tblStylePr>
    <w:tblStylePr w:type="band1Horz">
      <w:pPr>
        <w:wordWrap/>
        <w:spacing w:beforeLines="0" w:before="0" w:beforeAutospacing="0" w:afterLines="0" w:after="0" w:afterAutospacing="0" w:line="230" w:lineRule="atLeast"/>
        <w:ind w:leftChars="0" w:left="113" w:rightChars="0" w:right="113"/>
      </w:pPr>
      <w:tblPr/>
      <w:tcPr>
        <w:shd w:val="clear" w:color="auto" w:fill="D7E6F4" w:themeFill="accent1" w:themeFillTint="33"/>
      </w:tcPr>
    </w:tblStylePr>
  </w:style>
  <w:style w:type="paragraph" w:styleId="Listeafsnit">
    <w:name w:val="List Paragraph"/>
    <w:basedOn w:val="Normal"/>
    <w:uiPriority w:val="99"/>
    <w:qFormat/>
    <w:rsid w:val="00E91E51"/>
    <w:pPr>
      <w:ind w:left="720"/>
      <w:contextualSpacing/>
    </w:pPr>
    <w:rPr>
      <w:rFonts w:ascii="Calibri" w:eastAsiaTheme="minorHAnsi" w:hAnsi="Calibri"/>
      <w:sz w:val="22"/>
      <w:szCs w:val="22"/>
      <w:lang w:eastAsia="en-US"/>
    </w:rPr>
  </w:style>
  <w:style w:type="paragraph" w:styleId="Brdtekst">
    <w:name w:val="Body Text"/>
    <w:basedOn w:val="Normal"/>
    <w:link w:val="BrdtekstTegn"/>
    <w:rsid w:val="00E91E51"/>
    <w:rPr>
      <w:rFonts w:ascii="Antique Olive" w:hAnsi="Antique Olive"/>
      <w:sz w:val="20"/>
      <w:szCs w:val="20"/>
    </w:rPr>
  </w:style>
  <w:style w:type="character" w:customStyle="1" w:styleId="BrdtekstTegn">
    <w:name w:val="Brødtekst Tegn"/>
    <w:basedOn w:val="Standardskrifttypeiafsnit"/>
    <w:link w:val="Brdtekst"/>
    <w:rsid w:val="00E91E51"/>
    <w:rPr>
      <w:rFonts w:ascii="Antique Olive" w:eastAsia="Times New Roman" w:hAnsi="Antique Olive" w:cs="Times New Roman"/>
      <w:sz w:val="20"/>
      <w:szCs w:val="20"/>
      <w:lang w:eastAsia="da-DK"/>
    </w:rPr>
  </w:style>
  <w:style w:type="paragraph" w:styleId="Brdtekst2">
    <w:name w:val="Body Text 2"/>
    <w:basedOn w:val="Normal"/>
    <w:link w:val="Brdtekst2Tegn"/>
    <w:rsid w:val="00E91E51"/>
    <w:rPr>
      <w:rFonts w:ascii="Palatino" w:hAnsi="Palatino"/>
      <w:sz w:val="22"/>
      <w:szCs w:val="20"/>
    </w:rPr>
  </w:style>
  <w:style w:type="character" w:customStyle="1" w:styleId="Brdtekst2Tegn">
    <w:name w:val="Brødtekst 2 Tegn"/>
    <w:basedOn w:val="Standardskrifttypeiafsnit"/>
    <w:link w:val="Brdtekst2"/>
    <w:rsid w:val="00E91E51"/>
    <w:rPr>
      <w:rFonts w:ascii="Palatino" w:eastAsia="Times New Roman" w:hAnsi="Palatino" w:cs="Times New Roman"/>
      <w:sz w:val="22"/>
      <w:szCs w:val="20"/>
      <w:lang w:eastAsia="da-DK"/>
    </w:rPr>
  </w:style>
  <w:style w:type="paragraph" w:customStyle="1" w:styleId="BBDOverskrift1">
    <w:name w:val="BBDOverskrift 1"/>
    <w:basedOn w:val="Normal"/>
    <w:next w:val="Normal"/>
    <w:rsid w:val="008B01F4"/>
    <w:pPr>
      <w:numPr>
        <w:numId w:val="44"/>
      </w:numPr>
      <w:tabs>
        <w:tab w:val="left" w:pos="1701"/>
        <w:tab w:val="left" w:pos="2835"/>
        <w:tab w:val="left" w:pos="5102"/>
        <w:tab w:val="right" w:pos="6520"/>
        <w:tab w:val="left" w:pos="7143"/>
        <w:tab w:val="right" w:pos="8606"/>
      </w:tabs>
      <w:spacing w:line="280" w:lineRule="exact"/>
      <w:jc w:val="both"/>
    </w:pPr>
    <w:rPr>
      <w:rFonts w:ascii="Arial" w:hAnsi="Arial"/>
      <w:b/>
      <w:sz w:val="20"/>
      <w:szCs w:val="20"/>
    </w:rPr>
  </w:style>
  <w:style w:type="paragraph" w:customStyle="1" w:styleId="BBDOverskrift2">
    <w:name w:val="BBDOverskrift 2"/>
    <w:basedOn w:val="Normal"/>
    <w:next w:val="Normal"/>
    <w:rsid w:val="008B01F4"/>
    <w:pPr>
      <w:numPr>
        <w:ilvl w:val="1"/>
        <w:numId w:val="44"/>
      </w:numPr>
      <w:tabs>
        <w:tab w:val="left" w:pos="1701"/>
        <w:tab w:val="left" w:pos="2835"/>
        <w:tab w:val="left" w:pos="5102"/>
        <w:tab w:val="right" w:pos="6520"/>
        <w:tab w:val="left" w:pos="7143"/>
        <w:tab w:val="right" w:pos="8606"/>
      </w:tabs>
      <w:spacing w:line="280" w:lineRule="exact"/>
      <w:jc w:val="both"/>
    </w:pPr>
    <w:rPr>
      <w:rFonts w:ascii="Arial" w:hAnsi="Arial"/>
      <w:sz w:val="20"/>
    </w:rPr>
  </w:style>
  <w:style w:type="paragraph" w:customStyle="1" w:styleId="BBDOverskrift3">
    <w:name w:val="BBDOverskrift 3"/>
    <w:basedOn w:val="Normal"/>
    <w:next w:val="Normal"/>
    <w:rsid w:val="008B01F4"/>
    <w:pPr>
      <w:numPr>
        <w:ilvl w:val="2"/>
        <w:numId w:val="44"/>
      </w:numPr>
      <w:tabs>
        <w:tab w:val="left" w:pos="1701"/>
        <w:tab w:val="left" w:pos="2835"/>
        <w:tab w:val="left" w:pos="5102"/>
        <w:tab w:val="right" w:pos="6520"/>
        <w:tab w:val="left" w:pos="7143"/>
        <w:tab w:val="right" w:pos="8606"/>
      </w:tabs>
      <w:spacing w:line="280" w:lineRule="exact"/>
      <w:jc w:val="both"/>
    </w:pPr>
    <w:rPr>
      <w:rFonts w:ascii="Arial" w:hAnsi="Arial"/>
      <w:sz w:val="20"/>
    </w:rPr>
  </w:style>
  <w:style w:type="paragraph" w:customStyle="1" w:styleId="BBDOverskrift4">
    <w:name w:val="BBDOverskrift 4"/>
    <w:basedOn w:val="Normal"/>
    <w:next w:val="Normal"/>
    <w:rsid w:val="008B01F4"/>
    <w:pPr>
      <w:numPr>
        <w:ilvl w:val="3"/>
        <w:numId w:val="44"/>
      </w:numPr>
      <w:tabs>
        <w:tab w:val="left" w:pos="1701"/>
        <w:tab w:val="left" w:pos="2835"/>
        <w:tab w:val="left" w:pos="5102"/>
        <w:tab w:val="right" w:pos="6520"/>
        <w:tab w:val="left" w:pos="7143"/>
        <w:tab w:val="right" w:pos="8606"/>
      </w:tabs>
      <w:spacing w:line="280" w:lineRule="exact"/>
      <w:jc w:val="both"/>
    </w:pPr>
    <w:rPr>
      <w:rFonts w:ascii="Arial" w:hAnsi="Arial"/>
      <w:sz w:val="20"/>
    </w:rPr>
  </w:style>
  <w:style w:type="paragraph" w:customStyle="1" w:styleId="BBDIndryk2">
    <w:name w:val="BBDIndryk2"/>
    <w:basedOn w:val="Normal"/>
    <w:rsid w:val="00726FEB"/>
    <w:pPr>
      <w:tabs>
        <w:tab w:val="left" w:pos="850"/>
        <w:tab w:val="left" w:pos="1701"/>
        <w:tab w:val="left" w:pos="2835"/>
        <w:tab w:val="left" w:pos="5102"/>
        <w:tab w:val="right" w:pos="6520"/>
        <w:tab w:val="left" w:pos="7143"/>
        <w:tab w:val="right" w:pos="8606"/>
      </w:tabs>
      <w:spacing w:line="280" w:lineRule="exact"/>
      <w:ind w:left="850"/>
      <w:jc w:val="both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mimer.dgi.dk/grupperum/000000019/DGITemplates/Word.dotx" TargetMode="External"/></Relationships>
</file>

<file path=word/theme/theme1.xml><?xml version="1.0" encoding="utf-8"?>
<a:theme xmlns:a="http://schemas.openxmlformats.org/drawingml/2006/main" name="Office Theme">
  <a:themeElements>
    <a:clrScheme name="4. DGI Blå">
      <a:dk1>
        <a:sysClr val="windowText" lastClr="000000"/>
      </a:dk1>
      <a:lt1>
        <a:sysClr val="window" lastClr="FFFFFF"/>
      </a:lt1>
      <a:dk2>
        <a:srgbClr val="783C82"/>
      </a:dk2>
      <a:lt2>
        <a:srgbClr val="FFE600"/>
      </a:lt2>
      <a:accent1>
        <a:srgbClr val="3787C8"/>
      </a:accent1>
      <a:accent2>
        <a:srgbClr val="000000"/>
      </a:accent2>
      <a:accent3>
        <a:srgbClr val="73BEC3"/>
      </a:accent3>
      <a:accent4>
        <a:srgbClr val="D24119"/>
      </a:accent4>
      <a:accent5>
        <a:srgbClr val="64AF64"/>
      </a:accent5>
      <a:accent6>
        <a:srgbClr val="D228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merSaveToArchive xmlns="95717f6c-08f5-4bd8-b1b0-0ffba0c34168" xsi:nil="true"/>
    <MimerDocPubDoc xmlns="95717f6c-08f5-4bd8-b1b0-0ffba0c34168" xsi:nil="true"/>
    <MimerDocId xmlns="95717f6c-08f5-4bd8-b1b0-0ffba0c34168">5C366721-016</MimerDocId>
  </documentManagement>
</p:properties>
</file>

<file path=customXml/item2.xml><?xml version="1.0" encoding="utf-8"?>
<?mso-contentType ?>
<spe:Receivers xmlns:spe="http://schemas.microsoft.com/sharepoint/events">
  <Receiver>
    <Name/>
    <Synchronization>Synchronous</Synchronization>
    <Type>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Synchronous</Synchronization>
    <Type>2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10002</Type>
    <SequenceNumber>65535</SequenceNumber>
    <Url/>
    <Assembly>DGI.Mimer, Version=1.0.0.0, Culture=neutral, PublicKeyToken=d6d639199e6f172d</Assembly>
    <Class>DGI.Mimer.EventReceivers.MimerId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2FC4A2EC31164BEC83D2656A73AEFD43008583CC0F728B45FF8E42817456CFDCB300FEF3B695323FDE4185DC59EF3477AF61" ma:contentTypeVersion="4" ma:contentTypeDescription="Opret et nyt dokument." ma:contentTypeScope="" ma:versionID="ed64126649bc8bdbf091c0db3b69cd50">
  <xsd:schema xmlns:xsd="http://www.w3.org/2001/XMLSchema" xmlns:xs="http://www.w3.org/2001/XMLSchema" xmlns:p="http://schemas.microsoft.com/office/2006/metadata/properties" xmlns:ns2="95717f6c-08f5-4bd8-b1b0-0ffba0c34168" targetNamespace="http://schemas.microsoft.com/office/2006/metadata/properties" ma:root="true" ma:fieldsID="b1ba153574c3b543ab7afcd56dd5a216" ns2:_="">
    <xsd:import namespace="95717f6c-08f5-4bd8-b1b0-0ffba0c34168"/>
    <xsd:element name="properties">
      <xsd:complexType>
        <xsd:sequence>
          <xsd:element name="documentManagement">
            <xsd:complexType>
              <xsd:all>
                <xsd:element ref="ns2:MimerDocId" minOccurs="0"/>
                <xsd:element ref="ns2:MimerDocPubDoc" minOccurs="0"/>
                <xsd:element ref="ns2:MimerSaveTo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17f6c-08f5-4bd8-b1b0-0ffba0c34168" elementFormDefault="qualified">
    <xsd:import namespace="http://schemas.microsoft.com/office/2006/documentManagement/types"/>
    <xsd:import namespace="http://schemas.microsoft.com/office/infopath/2007/PartnerControls"/>
    <xsd:element name="MimerDocId" ma:index="8" nillable="true" ma:displayName="Mimer dokument ID" ma:internalName="MimerDocId" ma:readOnly="true">
      <xsd:simpleType>
        <xsd:restriction base="dms:Text"/>
      </xsd:simpleType>
    </xsd:element>
    <xsd:element name="MimerDocPubDoc" ma:index="9" nillable="true" ma:displayName="Publicer til internet" ma:internalName="MimerDocPubDoc">
      <xsd:simpleType>
        <xsd:restriction base="dms:Boolean"/>
      </xsd:simpleType>
    </xsd:element>
    <xsd:element name="MimerSaveToArchive" ma:index="10" nillable="true" ma:displayName="Gem til statens arkiv" ma:internalName="MimerSaveTo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75E41B-DB47-4795-B304-A97A5C4E1F9A}">
  <ds:schemaRefs>
    <ds:schemaRef ds:uri="http://schemas.microsoft.com/office/2006/metadata/properties"/>
    <ds:schemaRef ds:uri="http://schemas.microsoft.com/office/infopath/2007/PartnerControls"/>
    <ds:schemaRef ds:uri="95717f6c-08f5-4bd8-b1b0-0ffba0c34168"/>
  </ds:schemaRefs>
</ds:datastoreItem>
</file>

<file path=customXml/itemProps2.xml><?xml version="1.0" encoding="utf-8"?>
<ds:datastoreItem xmlns:ds="http://schemas.openxmlformats.org/officeDocument/2006/customXml" ds:itemID="{B2996731-50DD-4776-9DC4-4DB352E92DA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E91FFEB-7F44-4146-B629-B3E8B9AF39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717f6c-08f5-4bd8-b1b0-0ffba0c341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E20BCC-6F70-4926-BFFD-815FE6AEEB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</Template>
  <TotalTime>0</TotalTime>
  <Pages>4</Pages>
  <Words>616</Words>
  <Characters>3759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2020-03-18T08:55:00Z</dcterms:created>
  <dcterms:modified xsi:type="dcterms:W3CDTF">2020-03-18T08:55:00Z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0x0101002FC4A2EC31164BEC83D2656A73AEFD43008583CC0F728B45FF8E42817456CFDCB300FEF3B695323FDE4185DC59EF3477AF61</vt:lpwstr>
  </property>
</Properties>
</file>